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43E3" w14:textId="50099BC7" w:rsidR="0048588E" w:rsidRPr="00E60341" w:rsidRDefault="00BB1E8A" w:rsidP="002633C1">
      <w:pPr>
        <w:pStyle w:val="AHPRASubheading"/>
        <w:tabs>
          <w:tab w:val="center" w:pos="4513"/>
        </w:tabs>
        <w:rPr>
          <w:rFonts w:cs="Arial"/>
          <w:b w:val="0"/>
          <w:color w:val="auto"/>
          <w:szCs w:val="20"/>
        </w:rPr>
      </w:pPr>
      <w:r>
        <w:rPr>
          <w:rFonts w:cs="Arial"/>
          <w:b w:val="0"/>
          <w:color w:val="auto"/>
          <w:szCs w:val="20"/>
        </w:rPr>
        <w:t>1 July 2</w:t>
      </w:r>
      <w:r w:rsidR="0071509F">
        <w:rPr>
          <w:rFonts w:cs="Arial"/>
          <w:b w:val="0"/>
          <w:color w:val="auto"/>
          <w:szCs w:val="20"/>
        </w:rPr>
        <w:t>022</w:t>
      </w:r>
    </w:p>
    <w:p w14:paraId="3D0C25AE" w14:textId="74EF7130" w:rsidR="00B938C0" w:rsidRPr="00723157" w:rsidRDefault="005871DA" w:rsidP="00723157">
      <w:pPr>
        <w:pStyle w:val="AHPRASubheading"/>
        <w:rPr>
          <w:rFonts w:cs="Arial"/>
          <w:szCs w:val="20"/>
        </w:rPr>
      </w:pPr>
      <w:r w:rsidRPr="00AD64A0">
        <w:rPr>
          <w:rFonts w:cs="Arial"/>
          <w:szCs w:val="20"/>
        </w:rPr>
        <w:t>Introduction</w:t>
      </w:r>
    </w:p>
    <w:p w14:paraId="67A4257D" w14:textId="638FB376" w:rsidR="00025954" w:rsidRDefault="008675DC" w:rsidP="00174907">
      <w:pPr>
        <w:pStyle w:val="AHPRAbody"/>
        <w:rPr>
          <w:u w:color="000000"/>
        </w:rPr>
      </w:pPr>
      <w:r w:rsidRPr="00AD64A0">
        <w:t xml:space="preserve">The Dental Board of Australia (the Board) expects all registered </w:t>
      </w:r>
      <w:r w:rsidRPr="00AD64A0">
        <w:rPr>
          <w:u w:color="000000"/>
        </w:rPr>
        <w:t>d</w:t>
      </w:r>
      <w:r w:rsidR="00211AA2" w:rsidRPr="00AD64A0">
        <w:rPr>
          <w:u w:color="000000"/>
        </w:rPr>
        <w:t xml:space="preserve">ental practitioners </w:t>
      </w:r>
      <w:r w:rsidRPr="00AD64A0">
        <w:rPr>
          <w:u w:color="000000"/>
        </w:rPr>
        <w:t>to</w:t>
      </w:r>
      <w:r w:rsidR="00211AA2" w:rsidRPr="00AD64A0">
        <w:rPr>
          <w:u w:color="000000"/>
        </w:rPr>
        <w:t xml:space="preserve"> </w:t>
      </w:r>
      <w:r w:rsidR="00006FD6">
        <w:rPr>
          <w:u w:color="000000"/>
        </w:rPr>
        <w:t>practise in a way that minimi</w:t>
      </w:r>
      <w:r w:rsidR="00025954">
        <w:rPr>
          <w:u w:color="000000"/>
        </w:rPr>
        <w:t>s</w:t>
      </w:r>
      <w:r w:rsidR="00006FD6">
        <w:rPr>
          <w:u w:color="000000"/>
        </w:rPr>
        <w:t>es the spread of infectio</w:t>
      </w:r>
      <w:r w:rsidR="00DD1795">
        <w:rPr>
          <w:u w:color="000000"/>
        </w:rPr>
        <w:t>n</w:t>
      </w:r>
      <w:r w:rsidR="00025954">
        <w:rPr>
          <w:u w:color="000000"/>
        </w:rPr>
        <w:t xml:space="preserve">. </w:t>
      </w:r>
    </w:p>
    <w:p w14:paraId="5901C767" w14:textId="0E8C850D" w:rsidR="002030A6" w:rsidRDefault="0020517F" w:rsidP="002030A6">
      <w:pPr>
        <w:pStyle w:val="AHPRAbody"/>
        <w:rPr>
          <w:u w:color="000000"/>
        </w:rPr>
      </w:pPr>
      <w:r>
        <w:t>Your</w:t>
      </w:r>
      <w:r w:rsidR="00946953">
        <w:t xml:space="preserve"> professional</w:t>
      </w:r>
      <w:r w:rsidR="00946953" w:rsidRPr="00AD64A0">
        <w:t xml:space="preserve"> </w:t>
      </w:r>
      <w:r w:rsidR="00F5255E" w:rsidRPr="00AD64A0">
        <w:t xml:space="preserve">obligations are </w:t>
      </w:r>
      <w:r w:rsidR="0019528B" w:rsidRPr="00AD64A0">
        <w:t>outlined</w:t>
      </w:r>
      <w:r w:rsidR="00F5255E" w:rsidRPr="00AD64A0">
        <w:t xml:space="preserve"> in the Board</w:t>
      </w:r>
      <w:r w:rsidR="008675DC" w:rsidRPr="00AD64A0">
        <w:t>’s</w:t>
      </w:r>
      <w:r w:rsidR="00F5255E" w:rsidRPr="00AD64A0">
        <w:t xml:space="preserve"> </w:t>
      </w:r>
      <w:r w:rsidR="00946953" w:rsidRPr="00AD64A0">
        <w:rPr>
          <w:u w:color="000000"/>
        </w:rPr>
        <w:t>registration standards, codes and guidelines.</w:t>
      </w:r>
      <w:r w:rsidR="002030A6" w:rsidRPr="002030A6">
        <w:rPr>
          <w:u w:color="000000"/>
        </w:rPr>
        <w:t xml:space="preserve"> </w:t>
      </w:r>
      <w:r w:rsidR="002030A6">
        <w:rPr>
          <w:u w:color="000000"/>
        </w:rPr>
        <w:t>T</w:t>
      </w:r>
      <w:r w:rsidR="002030A6" w:rsidRPr="00AD64A0">
        <w:rPr>
          <w:u w:color="000000"/>
        </w:rPr>
        <w:t xml:space="preserve">he onus is on you to </w:t>
      </w:r>
      <w:r w:rsidR="002030A6">
        <w:rPr>
          <w:u w:color="000000"/>
        </w:rPr>
        <w:t>be aware of and comply</w:t>
      </w:r>
      <w:r w:rsidR="002030A6" w:rsidRPr="00AD64A0">
        <w:rPr>
          <w:u w:color="000000"/>
        </w:rPr>
        <w:t xml:space="preserve"> with the</w:t>
      </w:r>
      <w:r w:rsidR="002030A6">
        <w:rPr>
          <w:u w:color="000000"/>
        </w:rPr>
        <w:t>se</w:t>
      </w:r>
      <w:r w:rsidR="00AB3A25">
        <w:rPr>
          <w:u w:color="000000"/>
        </w:rPr>
        <w:t>,</w:t>
      </w:r>
      <w:r w:rsidR="002030A6" w:rsidRPr="00AD64A0">
        <w:rPr>
          <w:u w:color="000000"/>
        </w:rPr>
        <w:t xml:space="preserve"> </w:t>
      </w:r>
      <w:r w:rsidR="002030A6">
        <w:rPr>
          <w:u w:color="000000"/>
        </w:rPr>
        <w:t>and other legal or regulatory requirements relating to infection prevention and control</w:t>
      </w:r>
      <w:r w:rsidR="002030A6" w:rsidRPr="00AD64A0">
        <w:rPr>
          <w:u w:color="000000"/>
        </w:rPr>
        <w:t>.</w:t>
      </w:r>
    </w:p>
    <w:p w14:paraId="4F00DD89" w14:textId="1AA322D2" w:rsidR="000C04BF" w:rsidRDefault="00DC577C" w:rsidP="000C04BF">
      <w:pPr>
        <w:pStyle w:val="AHPRAbody"/>
        <w:rPr>
          <w:u w:color="000000"/>
        </w:rPr>
      </w:pPr>
      <w:r>
        <w:rPr>
          <w:u w:color="000000"/>
        </w:rPr>
        <w:t>Y</w:t>
      </w:r>
      <w:r w:rsidR="00A64F99" w:rsidRPr="00723157">
        <w:rPr>
          <w:u w:color="000000"/>
        </w:rPr>
        <w:t xml:space="preserve">ou </w:t>
      </w:r>
      <w:r w:rsidR="00A64F99">
        <w:rPr>
          <w:u w:color="000000"/>
        </w:rPr>
        <w:t>must comply with</w:t>
      </w:r>
      <w:r w:rsidR="00A64F99" w:rsidRPr="00723157">
        <w:rPr>
          <w:rFonts w:hint="eastAsia"/>
          <w:u w:color="000000"/>
        </w:rPr>
        <w:t xml:space="preserve"> </w:t>
      </w:r>
      <w:r w:rsidR="005C4B50">
        <w:rPr>
          <w:u w:color="000000"/>
        </w:rPr>
        <w:t xml:space="preserve">professional, legal and regulatory requirements, </w:t>
      </w:r>
      <w:r w:rsidR="00A64F99">
        <w:t xml:space="preserve">even where </w:t>
      </w:r>
      <w:r w:rsidR="004D75AE">
        <w:t xml:space="preserve">the </w:t>
      </w:r>
      <w:r w:rsidR="00A64F99">
        <w:t xml:space="preserve">responsibility for infection prevention and control tasks is shared with other practitioners </w:t>
      </w:r>
      <w:r w:rsidR="000C04BF">
        <w:t>or</w:t>
      </w:r>
      <w:r w:rsidR="00A64F99">
        <w:t xml:space="preserve"> practice staff</w:t>
      </w:r>
      <w:r w:rsidR="004B654C">
        <w:rPr>
          <w:u w:color="000000"/>
        </w:rPr>
        <w:t>, and even where you are not the practice owner</w:t>
      </w:r>
    </w:p>
    <w:p w14:paraId="72358104" w14:textId="4B2FFB3C" w:rsidR="00211AA2" w:rsidRPr="00AD64A0" w:rsidRDefault="002E3516" w:rsidP="00174907">
      <w:pPr>
        <w:pStyle w:val="AHPRAbody"/>
        <w:rPr>
          <w:rFonts w:eastAsia="Arial"/>
          <w:u w:color="000000"/>
        </w:rPr>
      </w:pPr>
      <w:r>
        <w:rPr>
          <w:rFonts w:ascii="ZWAdobeF" w:hAnsi="ZWAdobeF" w:cs="ZWAdobeF"/>
          <w:sz w:val="2"/>
          <w:szCs w:val="2"/>
          <w:shd w:val="clear" w:color="auto" w:fill="FFFFFF"/>
        </w:rPr>
        <w:t>40T</w:t>
      </w:r>
      <w:r w:rsidR="006A2AC8" w:rsidRPr="00AD64A0">
        <w:rPr>
          <w:rStyle w:val="Hyperlink"/>
          <w:color w:val="auto"/>
          <w:szCs w:val="20"/>
          <w:u w:val="none"/>
        </w:rPr>
        <w:t>More information</w:t>
      </w:r>
      <w:r w:rsidR="005E6AD3">
        <w:rPr>
          <w:rStyle w:val="Hyperlink"/>
          <w:color w:val="auto"/>
          <w:szCs w:val="20"/>
          <w:u w:val="none"/>
        </w:rPr>
        <w:t xml:space="preserve">, including a </w:t>
      </w:r>
      <w:hyperlink r:id="rId11" w:history="1">
        <w:proofErr w:type="spellStart"/>
        <w:r w:rsidRPr="001B6624">
          <w:rPr>
            <w:rStyle w:val="Hyperlink"/>
            <w:rFonts w:ascii="ZWAdobeF" w:hAnsi="ZWAdobeF" w:cs="ZWAdobeF"/>
            <w:sz w:val="2"/>
            <w:szCs w:val="2"/>
          </w:rPr>
          <w:t>U</w:t>
        </w:r>
        <w:r w:rsidR="000F6BCE" w:rsidRPr="001B6624">
          <w:rPr>
            <w:rStyle w:val="Hyperlink"/>
            <w:szCs w:val="20"/>
          </w:rPr>
          <w:t>f</w:t>
        </w:r>
        <w:r w:rsidR="005E6AD3" w:rsidRPr="001B6624">
          <w:rPr>
            <w:rStyle w:val="Hyperlink"/>
            <w:szCs w:val="20"/>
          </w:rPr>
          <w:t>act</w:t>
        </w:r>
        <w:proofErr w:type="spellEnd"/>
        <w:r w:rsidR="005E6AD3" w:rsidRPr="001B6624">
          <w:rPr>
            <w:rStyle w:val="Hyperlink"/>
            <w:szCs w:val="20"/>
          </w:rPr>
          <w:t xml:space="preserve"> </w:t>
        </w:r>
        <w:proofErr w:type="spellStart"/>
        <w:r w:rsidR="000F6BCE" w:rsidRPr="001B6624">
          <w:rPr>
            <w:rStyle w:val="Hyperlink"/>
            <w:szCs w:val="20"/>
          </w:rPr>
          <w:t>s</w:t>
        </w:r>
        <w:r w:rsidR="005E6AD3" w:rsidRPr="001B6624">
          <w:rPr>
            <w:rStyle w:val="Hyperlink"/>
            <w:szCs w:val="20"/>
          </w:rPr>
          <w:t>heet</w:t>
        </w:r>
        <w:r w:rsidRPr="001B6624">
          <w:rPr>
            <w:rStyle w:val="Hyperlink"/>
            <w:rFonts w:ascii="ZWAdobeF" w:hAnsi="ZWAdobeF" w:cs="ZWAdobeF"/>
            <w:sz w:val="2"/>
            <w:szCs w:val="2"/>
          </w:rPr>
          <w:t>U</w:t>
        </w:r>
        <w:proofErr w:type="spellEnd"/>
      </w:hyperlink>
      <w:r w:rsidR="005E6AD3">
        <w:rPr>
          <w:rStyle w:val="Hyperlink"/>
          <w:color w:val="auto"/>
          <w:szCs w:val="20"/>
          <w:u w:val="none"/>
        </w:rPr>
        <w:t>,</w:t>
      </w:r>
      <w:r w:rsidR="006A2AC8" w:rsidRPr="00AD64A0">
        <w:rPr>
          <w:rStyle w:val="Hyperlink"/>
          <w:color w:val="auto"/>
          <w:szCs w:val="20"/>
          <w:u w:val="none"/>
        </w:rPr>
        <w:t xml:space="preserve"> is available </w:t>
      </w:r>
      <w:r w:rsidR="00025954">
        <w:rPr>
          <w:rStyle w:val="Hyperlink"/>
          <w:color w:val="auto"/>
          <w:szCs w:val="20"/>
          <w:u w:val="none"/>
        </w:rPr>
        <w:t xml:space="preserve">on the Board’s </w:t>
      </w:r>
      <w:hyperlink r:id="rId12" w:history="1">
        <w:proofErr w:type="spellStart"/>
        <w:r>
          <w:rPr>
            <w:rFonts w:ascii="ZWAdobeF" w:hAnsi="ZWAdobeF" w:cs="ZWAdobeF"/>
            <w:sz w:val="2"/>
            <w:szCs w:val="2"/>
          </w:rPr>
          <w:t>U</w:t>
        </w:r>
        <w:r w:rsidR="00025954" w:rsidRPr="00541274">
          <w:rPr>
            <w:rStyle w:val="Hyperlink"/>
            <w:szCs w:val="20"/>
          </w:rPr>
          <w:t>infection</w:t>
        </w:r>
        <w:proofErr w:type="spellEnd"/>
        <w:r w:rsidR="00025954" w:rsidRPr="00541274">
          <w:rPr>
            <w:rStyle w:val="Hyperlink"/>
            <w:szCs w:val="20"/>
          </w:rPr>
          <w:t xml:space="preserve"> prevention and control webpage</w:t>
        </w:r>
      </w:hyperlink>
      <w:r w:rsidRPr="002E3516">
        <w:rPr>
          <w:rStyle w:val="Hyperlink"/>
          <w:rFonts w:ascii="ZWAdobeF" w:hAnsi="ZWAdobeF" w:cs="ZWAdobeF"/>
          <w:color w:val="auto"/>
          <w:sz w:val="2"/>
          <w:szCs w:val="2"/>
          <w:u w:val="none"/>
        </w:rPr>
        <w:t>U</w:t>
      </w:r>
      <w:r>
        <w:rPr>
          <w:rStyle w:val="Hyperlink"/>
          <w:rFonts w:ascii="ZWAdobeF" w:hAnsi="ZWAdobeF" w:cs="ZWAdobeF"/>
          <w:color w:val="auto"/>
          <w:sz w:val="2"/>
          <w:szCs w:val="2"/>
          <w:u w:val="none"/>
        </w:rPr>
        <w:t>40T</w:t>
      </w:r>
      <w:r w:rsidR="00DE78F4" w:rsidRPr="00DE78F4">
        <w:rPr>
          <w:u w:color="000000"/>
        </w:rPr>
        <w:t>.</w:t>
      </w:r>
      <w:r w:rsidR="00FD3273">
        <w:rPr>
          <w:u w:color="000000"/>
        </w:rPr>
        <w:t xml:space="preserve"> </w:t>
      </w:r>
      <w:r w:rsidR="00FD3273" w:rsidRPr="00B660FD">
        <w:t>This tool should be read in conjunction with these documents.</w:t>
      </w:r>
    </w:p>
    <w:p w14:paraId="6FD610B4" w14:textId="78331218" w:rsidR="00A6019C" w:rsidRPr="00AD64A0" w:rsidRDefault="00F5255E" w:rsidP="00331A86">
      <w:pPr>
        <w:pStyle w:val="AHPRASubheading"/>
        <w:rPr>
          <w:rFonts w:cs="Arial"/>
          <w:szCs w:val="20"/>
        </w:rPr>
      </w:pPr>
      <w:r w:rsidRPr="00AD64A0">
        <w:rPr>
          <w:rFonts w:cs="Arial"/>
          <w:szCs w:val="20"/>
        </w:rPr>
        <w:t>Purpose</w:t>
      </w:r>
    </w:p>
    <w:p w14:paraId="580DF419" w14:textId="09EF70D6" w:rsidR="00261BDF" w:rsidRPr="00AD64A0" w:rsidRDefault="00261BDF" w:rsidP="00261BDF">
      <w:pPr>
        <w:pStyle w:val="AHPRAbody"/>
        <w:rPr>
          <w:rFonts w:eastAsia="Arial"/>
          <w:u w:color="000000"/>
        </w:rPr>
      </w:pPr>
      <w:r w:rsidRPr="00AD64A0">
        <w:t xml:space="preserve">Maintaining and developing knowledge, skills and professional </w:t>
      </w:r>
      <w:r>
        <w:t>competency</w:t>
      </w:r>
      <w:r w:rsidRPr="00AD64A0">
        <w:t xml:space="preserve"> are </w:t>
      </w:r>
      <w:r>
        <w:t>key to</w:t>
      </w:r>
      <w:r w:rsidRPr="00AD64A0">
        <w:t xml:space="preserve"> good practice. </w:t>
      </w:r>
      <w:r>
        <w:t>S</w:t>
      </w:r>
      <w:r w:rsidRPr="00AD64A0">
        <w:t>elf-reflection and participation in professional development, practice improvement and performance</w:t>
      </w:r>
      <w:r w:rsidR="005C6A7D">
        <w:t xml:space="preserve"> </w:t>
      </w:r>
      <w:r w:rsidRPr="00AD64A0">
        <w:t xml:space="preserve">appraisal </w:t>
      </w:r>
      <w:r>
        <w:t xml:space="preserve">can help you </w:t>
      </w:r>
      <w:r w:rsidRPr="00AD64A0">
        <w:t xml:space="preserve">continually develop professional capabilities.  </w:t>
      </w:r>
    </w:p>
    <w:p w14:paraId="58A65296" w14:textId="067288DC" w:rsidR="004D75AE" w:rsidRPr="00951FCE" w:rsidRDefault="001F79D3" w:rsidP="00174907">
      <w:pPr>
        <w:pStyle w:val="AHPRAbody"/>
      </w:pPr>
      <w:r w:rsidRPr="00B0676F">
        <w:t>This</w:t>
      </w:r>
      <w:r w:rsidR="000211E4" w:rsidRPr="00B0676F">
        <w:t xml:space="preserve"> self-reflective</w:t>
      </w:r>
      <w:r w:rsidRPr="00B0676F">
        <w:t xml:space="preserve"> tool can help you </w:t>
      </w:r>
      <w:r w:rsidR="00BC3352" w:rsidRPr="00AD64A0">
        <w:t>identify areas for development or improvement</w:t>
      </w:r>
      <w:r w:rsidR="00F44443">
        <w:t xml:space="preserve"> in your infection prevention and control practices</w:t>
      </w:r>
      <w:r w:rsidR="00BC3352" w:rsidRPr="00AD64A0">
        <w:t>.</w:t>
      </w:r>
      <w:r w:rsidR="002F206B">
        <w:t xml:space="preserve"> </w:t>
      </w:r>
      <w:r w:rsidR="00E47E62">
        <w:t xml:space="preserve">The tool is designed to be used across a wide range of practice settings. </w:t>
      </w:r>
      <w:r w:rsidR="00F913F4">
        <w:t>Completing the tool</w:t>
      </w:r>
      <w:r w:rsidR="002F206B">
        <w:t xml:space="preserve"> is not required by the Board</w:t>
      </w:r>
      <w:r w:rsidR="00F913F4">
        <w:t xml:space="preserve"> </w:t>
      </w:r>
      <w:r w:rsidR="00FD78FC">
        <w:t xml:space="preserve">under any </w:t>
      </w:r>
      <w:r w:rsidR="00F913F4">
        <w:t>registration</w:t>
      </w:r>
      <w:r w:rsidR="00EC21AE">
        <w:t xml:space="preserve"> standard, code or guideline.</w:t>
      </w:r>
    </w:p>
    <w:p w14:paraId="3E13033A" w14:textId="74C6FE5F" w:rsidR="003C4887" w:rsidRPr="00AD64A0" w:rsidRDefault="002F631B" w:rsidP="00A723CC">
      <w:pPr>
        <w:pStyle w:val="AHPRASubheading"/>
        <w:rPr>
          <w:rFonts w:cs="Arial"/>
          <w:szCs w:val="20"/>
        </w:rPr>
      </w:pPr>
      <w:r w:rsidRPr="00AD64A0">
        <w:rPr>
          <w:rFonts w:cs="Arial"/>
          <w:szCs w:val="20"/>
        </w:rPr>
        <w:t xml:space="preserve">How to use the </w:t>
      </w:r>
      <w:r w:rsidR="0049619A" w:rsidRPr="00AD64A0">
        <w:rPr>
          <w:rFonts w:cs="Arial"/>
          <w:szCs w:val="20"/>
        </w:rPr>
        <w:t>self-</w:t>
      </w:r>
      <w:r w:rsidRPr="00AD64A0">
        <w:rPr>
          <w:rFonts w:cs="Arial"/>
          <w:szCs w:val="20"/>
        </w:rPr>
        <w:t>reflective tool</w:t>
      </w:r>
    </w:p>
    <w:p w14:paraId="08AA8ACB" w14:textId="1700F1E0" w:rsidR="009A3C95" w:rsidRDefault="00274567" w:rsidP="00DF2830">
      <w:pPr>
        <w:pStyle w:val="AHPRAbody"/>
        <w:rPr>
          <w:lang w:val="en-GB"/>
        </w:rPr>
      </w:pPr>
      <w:bookmarkStart w:id="0" w:name="_Hlk41300892"/>
      <w:r>
        <w:rPr>
          <w:lang w:val="en-GB"/>
        </w:rPr>
        <w:t xml:space="preserve">To use the </w:t>
      </w:r>
      <w:r w:rsidR="000211E4">
        <w:rPr>
          <w:lang w:val="en-GB"/>
        </w:rPr>
        <w:t>self-reflective</w:t>
      </w:r>
      <w:r w:rsidR="00794D2A" w:rsidRPr="00AD64A0">
        <w:rPr>
          <w:lang w:val="en-GB"/>
        </w:rPr>
        <w:t xml:space="preserve"> tool</w:t>
      </w:r>
      <w:r w:rsidR="005C6A7D">
        <w:rPr>
          <w:lang w:val="en-GB"/>
        </w:rPr>
        <w:t>,</w:t>
      </w:r>
      <w:r w:rsidR="00D93857">
        <w:rPr>
          <w:lang w:val="en-GB"/>
        </w:rPr>
        <w:t xml:space="preserve"> you</w:t>
      </w:r>
      <w:r>
        <w:rPr>
          <w:lang w:val="en-GB"/>
        </w:rPr>
        <w:t xml:space="preserve"> need</w:t>
      </w:r>
      <w:r w:rsidR="00D93857">
        <w:rPr>
          <w:lang w:val="en-GB"/>
        </w:rPr>
        <w:t xml:space="preserve"> to</w:t>
      </w:r>
      <w:r w:rsidR="009A3C95">
        <w:rPr>
          <w:lang w:val="en-GB"/>
        </w:rPr>
        <w:t>:</w:t>
      </w:r>
    </w:p>
    <w:p w14:paraId="61C11348" w14:textId="3DC458CE" w:rsidR="002349A4" w:rsidRDefault="009A3C95" w:rsidP="009A3C95">
      <w:pPr>
        <w:pStyle w:val="AHPRABulletlevel1"/>
        <w:rPr>
          <w:lang w:val="en-GB"/>
        </w:rPr>
      </w:pPr>
      <w:r>
        <w:rPr>
          <w:lang w:val="en-GB"/>
        </w:rPr>
        <w:t>reflect on your practice and</w:t>
      </w:r>
      <w:r w:rsidR="00D93857">
        <w:rPr>
          <w:lang w:val="en-GB"/>
        </w:rPr>
        <w:t xml:space="preserve"> consider </w:t>
      </w:r>
      <w:r w:rsidR="00477238">
        <w:rPr>
          <w:lang w:val="en-GB"/>
        </w:rPr>
        <w:t>the</w:t>
      </w:r>
      <w:r w:rsidR="00794D2A" w:rsidRPr="00AD64A0">
        <w:rPr>
          <w:lang w:val="en-GB"/>
        </w:rPr>
        <w:t xml:space="preserve"> questions</w:t>
      </w:r>
      <w:r w:rsidR="001F79D3" w:rsidRPr="00AD64A0">
        <w:rPr>
          <w:lang w:val="en-GB"/>
        </w:rPr>
        <w:t xml:space="preserve"> </w:t>
      </w:r>
      <w:r w:rsidR="001647AD" w:rsidRPr="00AD64A0">
        <w:rPr>
          <w:lang w:val="en-GB"/>
        </w:rPr>
        <w:t xml:space="preserve">and statements </w:t>
      </w:r>
      <w:r w:rsidR="00477238">
        <w:rPr>
          <w:lang w:val="en-GB"/>
        </w:rPr>
        <w:t>in the document</w:t>
      </w:r>
    </w:p>
    <w:p w14:paraId="074CAE8E" w14:textId="145FA42D" w:rsidR="002349A4" w:rsidRDefault="00A70D4B" w:rsidP="00063C62">
      <w:pPr>
        <w:pStyle w:val="AHPRABulletlevel1"/>
        <w:rPr>
          <w:lang w:val="en-GB"/>
        </w:rPr>
      </w:pPr>
      <w:r>
        <w:rPr>
          <w:lang w:val="en-GB"/>
        </w:rPr>
        <w:t>make notes against</w:t>
      </w:r>
      <w:r w:rsidR="00274567">
        <w:rPr>
          <w:lang w:val="en-GB"/>
        </w:rPr>
        <w:t xml:space="preserve"> the question or statement </w:t>
      </w:r>
      <w:r w:rsidR="00F94290">
        <w:rPr>
          <w:lang w:val="en-GB"/>
        </w:rPr>
        <w:t>(</w:t>
      </w:r>
      <w:r w:rsidR="00BB101D">
        <w:rPr>
          <w:lang w:val="en-GB"/>
        </w:rPr>
        <w:t>where applicable</w:t>
      </w:r>
      <w:r w:rsidR="00F94290">
        <w:rPr>
          <w:lang w:val="en-GB"/>
        </w:rPr>
        <w:t>)</w:t>
      </w:r>
    </w:p>
    <w:p w14:paraId="7830B970" w14:textId="48E7A5F0" w:rsidR="00F94396" w:rsidRDefault="002832C3" w:rsidP="00063C62">
      <w:pPr>
        <w:pStyle w:val="AHPRABulletlevel1"/>
        <w:rPr>
          <w:lang w:val="en-GB"/>
        </w:rPr>
      </w:pPr>
      <w:r>
        <w:rPr>
          <w:lang w:val="en-GB"/>
        </w:rPr>
        <w:t>i</w:t>
      </w:r>
      <w:r w:rsidR="001521F0">
        <w:rPr>
          <w:lang w:val="en-GB"/>
        </w:rPr>
        <w:t xml:space="preserve">dentify </w:t>
      </w:r>
      <w:r w:rsidR="00C55803" w:rsidRPr="00AD64A0">
        <w:rPr>
          <w:lang w:val="en-GB"/>
        </w:rPr>
        <w:t>gaps in your knowledge, skills, systems and protocols</w:t>
      </w:r>
      <w:r w:rsidR="00C55803">
        <w:rPr>
          <w:lang w:val="en-GB"/>
        </w:rPr>
        <w:t xml:space="preserve"> </w:t>
      </w:r>
    </w:p>
    <w:p w14:paraId="63CA0ABE" w14:textId="19100D70" w:rsidR="001521F0" w:rsidRDefault="002832C3" w:rsidP="00063C62">
      <w:pPr>
        <w:pStyle w:val="AHPRABulletlevel1"/>
        <w:rPr>
          <w:lang w:val="en-GB"/>
        </w:rPr>
      </w:pPr>
      <w:r>
        <w:rPr>
          <w:lang w:val="en-GB"/>
        </w:rPr>
        <w:t>m</w:t>
      </w:r>
      <w:r w:rsidR="001521F0">
        <w:rPr>
          <w:lang w:val="en-GB"/>
        </w:rPr>
        <w:t>ake a</w:t>
      </w:r>
      <w:r w:rsidR="005C6A7D">
        <w:rPr>
          <w:lang w:val="en-GB"/>
        </w:rPr>
        <w:t xml:space="preserve">n improvement </w:t>
      </w:r>
      <w:r w:rsidR="001521F0">
        <w:rPr>
          <w:lang w:val="en-GB"/>
        </w:rPr>
        <w:t>plan</w:t>
      </w:r>
      <w:r w:rsidR="00DF2830">
        <w:rPr>
          <w:lang w:val="en-GB"/>
        </w:rPr>
        <w:t>.</w:t>
      </w:r>
    </w:p>
    <w:p w14:paraId="18C75D51" w14:textId="77777777" w:rsidR="001521F0" w:rsidRDefault="001521F0" w:rsidP="00380D84">
      <w:pPr>
        <w:pStyle w:val="AHPRABulletlevel1"/>
        <w:numPr>
          <w:ilvl w:val="0"/>
          <w:numId w:val="0"/>
        </w:numPr>
        <w:ind w:left="720"/>
        <w:rPr>
          <w:lang w:val="en-GB"/>
        </w:rPr>
      </w:pPr>
    </w:p>
    <w:p w14:paraId="42BB98D9" w14:textId="269F3545" w:rsidR="002349A4" w:rsidRDefault="00C55803" w:rsidP="00380D84">
      <w:pPr>
        <w:pStyle w:val="AHPRAbody"/>
        <w:rPr>
          <w:lang w:val="en-GB"/>
        </w:rPr>
      </w:pPr>
      <w:r>
        <w:rPr>
          <w:lang w:val="en-GB"/>
        </w:rPr>
        <w:t>T</w:t>
      </w:r>
      <w:r w:rsidR="00F25BD0" w:rsidRPr="00AD64A0">
        <w:rPr>
          <w:lang w:val="en-GB"/>
        </w:rPr>
        <w:t xml:space="preserve">he more you consider and reflect </w:t>
      </w:r>
      <w:r w:rsidR="00F25BD0">
        <w:rPr>
          <w:lang w:val="en-GB"/>
        </w:rPr>
        <w:t xml:space="preserve">and the more detail you </w:t>
      </w:r>
      <w:r w:rsidR="00983A71">
        <w:rPr>
          <w:lang w:val="en-GB"/>
        </w:rPr>
        <w:t>write</w:t>
      </w:r>
      <w:r w:rsidR="00F25BD0">
        <w:rPr>
          <w:lang w:val="en-GB"/>
        </w:rPr>
        <w:t xml:space="preserve">, </w:t>
      </w:r>
      <w:r w:rsidR="00F25BD0" w:rsidRPr="00AD64A0">
        <w:rPr>
          <w:lang w:val="en-GB"/>
        </w:rPr>
        <w:t xml:space="preserve">the </w:t>
      </w:r>
      <w:r w:rsidR="00F25BD0">
        <w:rPr>
          <w:lang w:val="en-GB"/>
        </w:rPr>
        <w:t>more useful the tool will be</w:t>
      </w:r>
      <w:r>
        <w:rPr>
          <w:lang w:val="en-GB"/>
        </w:rPr>
        <w:t xml:space="preserve">. You can </w:t>
      </w:r>
      <w:r w:rsidR="00274567">
        <w:rPr>
          <w:u w:color="000000"/>
        </w:rPr>
        <w:t>u</w:t>
      </w:r>
      <w:r w:rsidR="002349A4">
        <w:rPr>
          <w:u w:color="000000"/>
        </w:rPr>
        <w:t xml:space="preserve">se </w:t>
      </w:r>
      <w:r w:rsidR="00274567">
        <w:rPr>
          <w:u w:color="000000"/>
        </w:rPr>
        <w:t xml:space="preserve">it </w:t>
      </w:r>
      <w:r w:rsidR="002349A4">
        <w:rPr>
          <w:u w:color="000000"/>
        </w:rPr>
        <w:t>as often as you like</w:t>
      </w:r>
      <w:r w:rsidR="008B190E">
        <w:rPr>
          <w:u w:color="000000"/>
        </w:rPr>
        <w:t xml:space="preserve">. </w:t>
      </w:r>
      <w:r w:rsidR="006C05D2">
        <w:rPr>
          <w:u w:color="000000"/>
        </w:rPr>
        <w:t>For example, you could consider using it as part of planning for your</w:t>
      </w:r>
      <w:r w:rsidR="00B27CFD" w:rsidRPr="00623476">
        <w:rPr>
          <w:lang w:val="en-GB"/>
        </w:rPr>
        <w:t xml:space="preserve"> </w:t>
      </w:r>
      <w:hyperlink r:id="rId13" w:history="1">
        <w:r w:rsidR="002E3516">
          <w:rPr>
            <w:rFonts w:ascii="ZWAdobeF" w:hAnsi="ZWAdobeF" w:cs="ZWAdobeF"/>
            <w:sz w:val="2"/>
            <w:szCs w:val="2"/>
          </w:rPr>
          <w:t>40T</w:t>
        </w:r>
        <w:r w:rsidR="00B27CFD" w:rsidRPr="00C63A83">
          <w:rPr>
            <w:rStyle w:val="Hyperlink"/>
          </w:rPr>
          <w:t>continuing professional development</w:t>
        </w:r>
      </w:hyperlink>
      <w:r w:rsidR="002E3516" w:rsidRPr="002E3516">
        <w:rPr>
          <w:rStyle w:val="Hyperlink"/>
          <w:rFonts w:ascii="ZWAdobeF" w:hAnsi="ZWAdobeF" w:cs="ZWAdobeF"/>
          <w:color w:val="auto"/>
          <w:sz w:val="2"/>
          <w:szCs w:val="2"/>
          <w:u w:val="none"/>
        </w:rPr>
        <w:t>40T</w:t>
      </w:r>
      <w:r w:rsidR="00B27CFD" w:rsidRPr="00AD64A0">
        <w:rPr>
          <w:u w:color="000000"/>
        </w:rPr>
        <w:t xml:space="preserve"> (CPD)</w:t>
      </w:r>
      <w:r w:rsidR="00B27CFD">
        <w:rPr>
          <w:u w:color="000000"/>
        </w:rPr>
        <w:t xml:space="preserve"> cycle</w:t>
      </w:r>
      <w:r w:rsidR="002832C3">
        <w:rPr>
          <w:u w:color="000000"/>
        </w:rPr>
        <w:t>.</w:t>
      </w:r>
      <w:r w:rsidR="001647AD" w:rsidRPr="00AD64A0">
        <w:rPr>
          <w:lang w:val="en-GB"/>
        </w:rPr>
        <w:t xml:space="preserve"> </w:t>
      </w:r>
    </w:p>
    <w:p w14:paraId="142B6016" w14:textId="0769DCAA" w:rsidR="0048588E" w:rsidRDefault="008533FE" w:rsidP="00174907">
      <w:pPr>
        <w:pStyle w:val="AHPRAbody"/>
      </w:pPr>
      <w:r>
        <w:rPr>
          <w:u w:color="000000"/>
        </w:rPr>
        <w:t>T</w:t>
      </w:r>
      <w:r w:rsidR="00995BEE">
        <w:rPr>
          <w:u w:color="000000"/>
        </w:rPr>
        <w:t>he</w:t>
      </w:r>
      <w:r w:rsidR="00AE74C6">
        <w:rPr>
          <w:u w:color="000000"/>
        </w:rPr>
        <w:t xml:space="preserve"> tool </w:t>
      </w:r>
      <w:r w:rsidR="00195684">
        <w:rPr>
          <w:u w:color="000000"/>
        </w:rPr>
        <w:t xml:space="preserve">can help you </w:t>
      </w:r>
      <w:r w:rsidR="00B63D74">
        <w:rPr>
          <w:u w:color="000000"/>
        </w:rPr>
        <w:t>talk abou</w:t>
      </w:r>
      <w:r w:rsidR="00FE2C0D">
        <w:rPr>
          <w:u w:color="000000"/>
        </w:rPr>
        <w:t>t</w:t>
      </w:r>
      <w:r w:rsidR="00A6019C" w:rsidRPr="00AD64A0">
        <w:rPr>
          <w:u w:color="000000"/>
        </w:rPr>
        <w:t xml:space="preserve"> </w:t>
      </w:r>
      <w:r w:rsidR="003D6850">
        <w:rPr>
          <w:u w:color="000000"/>
        </w:rPr>
        <w:t>infection prevention and control</w:t>
      </w:r>
      <w:r w:rsidR="00A6019C" w:rsidRPr="00AD64A0">
        <w:rPr>
          <w:u w:color="000000"/>
        </w:rPr>
        <w:t xml:space="preserve"> with </w:t>
      </w:r>
      <w:r w:rsidR="00B63D74">
        <w:rPr>
          <w:u w:color="000000"/>
        </w:rPr>
        <w:t>your</w:t>
      </w:r>
      <w:r w:rsidR="00B63D74" w:rsidRPr="00AD64A0">
        <w:rPr>
          <w:u w:color="000000"/>
        </w:rPr>
        <w:t xml:space="preserve"> </w:t>
      </w:r>
      <w:r w:rsidR="00A6019C" w:rsidRPr="00AD64A0">
        <w:rPr>
          <w:u w:color="000000"/>
        </w:rPr>
        <w:t>teams, mentors and other colleagues</w:t>
      </w:r>
      <w:r w:rsidR="00B63D74">
        <w:rPr>
          <w:u w:color="000000"/>
        </w:rPr>
        <w:t>. This can be</w:t>
      </w:r>
      <w:r w:rsidR="00A6019C" w:rsidRPr="00AD64A0">
        <w:rPr>
          <w:u w:color="000000"/>
        </w:rPr>
        <w:t xml:space="preserve"> in peer-based and </w:t>
      </w:r>
      <w:r w:rsidR="002869EA" w:rsidRPr="00AD64A0">
        <w:rPr>
          <w:u w:color="000000"/>
        </w:rPr>
        <w:t>CPD</w:t>
      </w:r>
      <w:r w:rsidR="00A6019C" w:rsidRPr="00AD64A0">
        <w:rPr>
          <w:u w:color="000000"/>
        </w:rPr>
        <w:t xml:space="preserve"> settings</w:t>
      </w:r>
      <w:r w:rsidR="00A6019C" w:rsidRPr="00723157">
        <w:rPr>
          <w:u w:color="000000"/>
        </w:rPr>
        <w:t>.</w:t>
      </w:r>
      <w:r w:rsidR="007E6CF9" w:rsidRPr="007E6CF9">
        <w:t xml:space="preserve"> </w:t>
      </w:r>
    </w:p>
    <w:p w14:paraId="685C8A38" w14:textId="002BC13D" w:rsidR="0070654C" w:rsidRDefault="007E6CF9" w:rsidP="00174907">
      <w:pPr>
        <w:pStyle w:val="AHPRAbody"/>
      </w:pPr>
      <w:r w:rsidRPr="00234A16">
        <w:t xml:space="preserve">In many places of practice, infection prevention and control tasks are not </w:t>
      </w:r>
      <w:r w:rsidR="00861B06">
        <w:t>solely</w:t>
      </w:r>
      <w:r w:rsidRPr="00234A16">
        <w:t xml:space="preserve"> managed by dental practitioners</w:t>
      </w:r>
      <w:r>
        <w:t>.</w:t>
      </w:r>
      <w:r w:rsidR="00723157" w:rsidRPr="00723157">
        <w:rPr>
          <w:u w:color="000000"/>
        </w:rPr>
        <w:t xml:space="preserve"> </w:t>
      </w:r>
      <w:r w:rsidR="007B21BA">
        <w:rPr>
          <w:u w:color="000000"/>
        </w:rPr>
        <w:t>You can</w:t>
      </w:r>
      <w:r w:rsidR="00723157" w:rsidRPr="00723157">
        <w:rPr>
          <w:u w:color="000000"/>
        </w:rPr>
        <w:t xml:space="preserve"> use this tool </w:t>
      </w:r>
      <w:r w:rsidR="00723157" w:rsidRPr="009B7E05">
        <w:t>t</w:t>
      </w:r>
      <w:r w:rsidR="00723157" w:rsidRPr="009B7E05">
        <w:rPr>
          <w:u w:color="000000"/>
        </w:rPr>
        <w:t xml:space="preserve">o </w:t>
      </w:r>
      <w:r w:rsidR="000B3450">
        <w:rPr>
          <w:u w:color="000000"/>
        </w:rPr>
        <w:t>reflect on whether</w:t>
      </w:r>
      <w:r w:rsidR="00723157" w:rsidRPr="00927B6C">
        <w:rPr>
          <w:u w:color="000000"/>
        </w:rPr>
        <w:t xml:space="preserve"> the systems and processes in </w:t>
      </w:r>
      <w:r w:rsidR="00DC0C95">
        <w:rPr>
          <w:u w:color="000000"/>
        </w:rPr>
        <w:t xml:space="preserve">your </w:t>
      </w:r>
      <w:r w:rsidR="00723157" w:rsidRPr="00927B6C">
        <w:rPr>
          <w:u w:color="000000"/>
        </w:rPr>
        <w:t>place</w:t>
      </w:r>
      <w:r w:rsidR="00DC0C95">
        <w:rPr>
          <w:u w:color="000000"/>
        </w:rPr>
        <w:t xml:space="preserve"> of practice</w:t>
      </w:r>
      <w:r w:rsidR="00723157" w:rsidRPr="00927B6C">
        <w:rPr>
          <w:u w:color="000000"/>
        </w:rPr>
        <w:t xml:space="preserve"> are adequate</w:t>
      </w:r>
      <w:r w:rsidR="00723157" w:rsidRPr="00723157">
        <w:rPr>
          <w:u w:color="000000"/>
        </w:rPr>
        <w:t xml:space="preserve">. </w:t>
      </w:r>
    </w:p>
    <w:p w14:paraId="1A7B099A" w14:textId="5CEF580F" w:rsidR="00823E78" w:rsidRDefault="00A6019C" w:rsidP="00174907">
      <w:pPr>
        <w:pStyle w:val="AHPRAbody"/>
        <w:rPr>
          <w:u w:color="000000"/>
        </w:rPr>
      </w:pPr>
      <w:r w:rsidRPr="00AD64A0">
        <w:rPr>
          <w:u w:color="000000"/>
        </w:rPr>
        <w:t xml:space="preserve">This tool is not a substitute for the </w:t>
      </w:r>
      <w:r w:rsidR="00CC1500">
        <w:rPr>
          <w:u w:color="000000"/>
        </w:rPr>
        <w:t>Board’s standards, codes and guidelines,</w:t>
      </w:r>
      <w:r w:rsidR="00694869">
        <w:rPr>
          <w:u w:color="000000"/>
        </w:rPr>
        <w:t xml:space="preserve"> or </w:t>
      </w:r>
      <w:r w:rsidR="00823E78">
        <w:rPr>
          <w:u w:color="000000"/>
        </w:rPr>
        <w:t xml:space="preserve">a </w:t>
      </w:r>
      <w:r w:rsidRPr="00AD64A0">
        <w:rPr>
          <w:u w:color="000000"/>
        </w:rPr>
        <w:t xml:space="preserve">definitive </w:t>
      </w:r>
      <w:r w:rsidR="001F79D3" w:rsidRPr="00AD64A0">
        <w:rPr>
          <w:u w:color="000000"/>
        </w:rPr>
        <w:t xml:space="preserve">list of </w:t>
      </w:r>
      <w:r w:rsidR="003D6850">
        <w:rPr>
          <w:u w:color="000000"/>
        </w:rPr>
        <w:t>infection prevention and control</w:t>
      </w:r>
      <w:r w:rsidR="005C6A7D">
        <w:rPr>
          <w:u w:color="000000"/>
        </w:rPr>
        <w:t xml:space="preserve"> requirements</w:t>
      </w:r>
      <w:r w:rsidRPr="00AD64A0">
        <w:rPr>
          <w:u w:color="000000"/>
        </w:rPr>
        <w:t>.</w:t>
      </w:r>
      <w:r w:rsidR="001A214F">
        <w:rPr>
          <w:u w:color="000000"/>
        </w:rPr>
        <w:t xml:space="preserve"> This is not an audit tool.</w:t>
      </w:r>
      <w:r w:rsidR="00A30482">
        <w:rPr>
          <w:u w:color="000000"/>
        </w:rPr>
        <w:t xml:space="preserve"> </w:t>
      </w:r>
      <w:r w:rsidR="00F8285A">
        <w:rPr>
          <w:u w:color="000000"/>
        </w:rPr>
        <w:t>The notes you make are for your own purposes.</w:t>
      </w:r>
      <w:r w:rsidRPr="00AD64A0">
        <w:rPr>
          <w:u w:color="000000"/>
        </w:rPr>
        <w:t xml:space="preserve"> </w:t>
      </w:r>
      <w:bookmarkEnd w:id="0"/>
      <w:r w:rsidR="0049619A" w:rsidRPr="00AD64A0">
        <w:rPr>
          <w:u w:color="000000"/>
        </w:rPr>
        <w:t xml:space="preserve">It </w:t>
      </w:r>
      <w:r w:rsidR="00823E78">
        <w:rPr>
          <w:u w:color="000000"/>
        </w:rPr>
        <w:t>will</w:t>
      </w:r>
      <w:r w:rsidR="003D5AD6" w:rsidRPr="00AD64A0">
        <w:rPr>
          <w:u w:color="000000"/>
        </w:rPr>
        <w:t xml:space="preserve"> </w:t>
      </w:r>
      <w:r w:rsidR="0049619A" w:rsidRPr="00AD64A0">
        <w:rPr>
          <w:u w:color="000000"/>
        </w:rPr>
        <w:t>help</w:t>
      </w:r>
      <w:r w:rsidR="003D5AD6" w:rsidRPr="00AD64A0">
        <w:rPr>
          <w:u w:color="000000"/>
        </w:rPr>
        <w:t xml:space="preserve"> you</w:t>
      </w:r>
      <w:r w:rsidR="00D87638">
        <w:rPr>
          <w:u w:color="000000"/>
        </w:rPr>
        <w:t xml:space="preserve"> </w:t>
      </w:r>
      <w:r w:rsidR="00823E78">
        <w:rPr>
          <w:u w:color="000000"/>
        </w:rPr>
        <w:t>reflect on your practice and assess</w:t>
      </w:r>
      <w:r w:rsidR="00D87638">
        <w:rPr>
          <w:u w:color="000000"/>
        </w:rPr>
        <w:t xml:space="preserve"> whether </w:t>
      </w:r>
      <w:r w:rsidR="008B5A92">
        <w:rPr>
          <w:u w:color="000000"/>
        </w:rPr>
        <w:t>you need to improve</w:t>
      </w:r>
      <w:r w:rsidR="004264F6">
        <w:rPr>
          <w:u w:color="000000"/>
        </w:rPr>
        <w:t xml:space="preserve"> your practice</w:t>
      </w:r>
      <w:r w:rsidR="00555C79">
        <w:rPr>
          <w:u w:color="000000"/>
        </w:rPr>
        <w:t>, but it will not state whether you meet the requirements.</w:t>
      </w:r>
    </w:p>
    <w:p w14:paraId="77190727" w14:textId="77777777" w:rsidR="00B02603" w:rsidRDefault="00B02603">
      <w:pPr>
        <w:spacing w:after="160" w:line="259" w:lineRule="auto"/>
        <w:rPr>
          <w:u w:color="000000"/>
        </w:rPr>
        <w:sectPr w:rsidR="00B02603" w:rsidSect="00C7765D">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1E6CD678" w14:textId="1F7770C6" w:rsidR="005871DA" w:rsidRDefault="002E3516" w:rsidP="00D93D32">
      <w:pPr>
        <w:pStyle w:val="AHPRADocumentsubheading"/>
        <w:rPr>
          <w:sz w:val="20"/>
          <w:szCs w:val="20"/>
        </w:rPr>
      </w:pPr>
      <w:r>
        <w:rPr>
          <w:rStyle w:val="AHPRASubheadingChar"/>
          <w:rFonts w:ascii="ZWAdobeF" w:hAnsi="ZWAdobeF" w:cs="ZWAdobeF"/>
          <w:b w:val="0"/>
          <w:color w:val="auto"/>
          <w:sz w:val="2"/>
          <w:szCs w:val="2"/>
        </w:rPr>
        <w:lastRenderedPageBreak/>
        <w:t>5T</w:t>
      </w:r>
      <w:r w:rsidR="00CB195C" w:rsidRPr="004A46D2">
        <w:rPr>
          <w:rStyle w:val="AHPRASubheadingChar"/>
          <w:b w:val="0"/>
          <w:color w:val="002060"/>
        </w:rPr>
        <w:t xml:space="preserve">Reflect on your </w:t>
      </w:r>
      <w:r w:rsidR="00F6053C">
        <w:rPr>
          <w:rStyle w:val="AHPRASubheadingChar"/>
          <w:b w:val="0"/>
          <w:color w:val="002060"/>
        </w:rPr>
        <w:t>infection prevention and control</w:t>
      </w:r>
      <w:r w:rsidR="001647AD" w:rsidRPr="004A46D2">
        <w:rPr>
          <w:rStyle w:val="AHPRASubheadingChar"/>
          <w:b w:val="0"/>
          <w:color w:val="002060"/>
        </w:rPr>
        <w:t xml:space="preserve"> </w:t>
      </w:r>
      <w:r w:rsidR="00CB195C" w:rsidRPr="004A46D2">
        <w:rPr>
          <w:rStyle w:val="AHPRASubheadingChar"/>
          <w:b w:val="0"/>
          <w:color w:val="002060"/>
        </w:rPr>
        <w:t>practice</w:t>
      </w:r>
      <w:r w:rsidR="001647AD" w:rsidRPr="004A46D2">
        <w:rPr>
          <w:rStyle w:val="AHPRASubheadingChar"/>
          <w:b w:val="0"/>
          <w:color w:val="002060"/>
        </w:rPr>
        <w:t>s</w:t>
      </w:r>
      <w:r w:rsidR="00CB195C" w:rsidRPr="004A46D2">
        <w:rPr>
          <w:rStyle w:val="AHPRASubheadingChar"/>
          <w:b w:val="0"/>
          <w:color w:val="002060"/>
        </w:rPr>
        <w:t xml:space="preserve"> by responding to these questions</w:t>
      </w:r>
      <w:r>
        <w:rPr>
          <w:rStyle w:val="AHPRASubheadingChar"/>
          <w:rFonts w:ascii="ZWAdobeF" w:hAnsi="ZWAdobeF" w:cs="ZWAdobeF"/>
          <w:b w:val="0"/>
          <w:color w:val="auto"/>
          <w:sz w:val="2"/>
          <w:szCs w:val="2"/>
        </w:rPr>
        <w:t>5T</w:t>
      </w:r>
      <w:r w:rsidR="00CB195C" w:rsidRPr="004A46D2">
        <w:t xml:space="preserve"> </w:t>
      </w:r>
      <w:r w:rsidR="009A4A0F" w:rsidRPr="00AD64A0">
        <w:br/>
      </w:r>
      <w:r w:rsidR="009A4A0F" w:rsidRPr="00AD64A0">
        <w:br/>
      </w:r>
      <w:r w:rsidR="009A4A0F" w:rsidRPr="004A46D2">
        <w:rPr>
          <w:b/>
          <w:sz w:val="20"/>
          <w:szCs w:val="20"/>
        </w:rPr>
        <w:t>Name:</w:t>
      </w:r>
      <w:r w:rsidR="009A4A0F" w:rsidRPr="00AD64A0">
        <w:rPr>
          <w:sz w:val="20"/>
          <w:szCs w:val="20"/>
        </w:rPr>
        <w:t xml:space="preserve"> </w:t>
      </w:r>
      <w:sdt>
        <w:sdtPr>
          <w:rPr>
            <w:rFonts w:ascii="ZWAdobeF" w:hAnsi="ZWAdobeF" w:cs="ZWAdobeF"/>
            <w:color w:val="auto"/>
            <w:sz w:val="2"/>
            <w:szCs w:val="2"/>
          </w:rPr>
          <w:id w:val="2018195016"/>
          <w:placeholder>
            <w:docPart w:val="D36B8F3775574510859290F7B0189684"/>
          </w:placeholder>
          <w:text/>
        </w:sdtPr>
        <w:sdtEndPr/>
        <w:sdtContent>
          <w:r>
            <w:rPr>
              <w:rFonts w:ascii="ZWAdobeF" w:hAnsi="ZWAdobeF" w:cs="ZWAdobeF"/>
              <w:color w:val="auto"/>
              <w:sz w:val="2"/>
              <w:szCs w:val="2"/>
            </w:rPr>
            <w:t>46T</w:t>
          </w:r>
          <w:r w:rsidRPr="002E3516">
            <w:rPr>
              <w:rFonts w:ascii="ZWAdobeF" w:hAnsi="ZWAdobeF" w:cs="ZWAdobeF"/>
              <w:color w:val="auto"/>
              <w:sz w:val="2"/>
              <w:szCs w:val="2"/>
            </w:rPr>
            <w:t>46T</w:t>
          </w:r>
        </w:sdtContent>
      </w:sdt>
      <w:r w:rsidR="009A4A0F" w:rsidRPr="00AD64A0">
        <w:rPr>
          <w:sz w:val="20"/>
          <w:szCs w:val="20"/>
        </w:rPr>
        <w:tab/>
      </w:r>
      <w:r w:rsidR="009A4A0F" w:rsidRPr="00AD64A0">
        <w:rPr>
          <w:sz w:val="20"/>
          <w:szCs w:val="20"/>
        </w:rPr>
        <w:tab/>
      </w:r>
      <w:r w:rsidR="009A4A0F" w:rsidRPr="00AD64A0">
        <w:rPr>
          <w:sz w:val="20"/>
          <w:szCs w:val="20"/>
        </w:rPr>
        <w:tab/>
      </w:r>
      <w:r w:rsidR="009A4A0F" w:rsidRPr="004A46D2">
        <w:rPr>
          <w:b/>
          <w:sz w:val="20"/>
          <w:szCs w:val="20"/>
        </w:rPr>
        <w:t>Date:</w:t>
      </w:r>
      <w:r w:rsidR="009A4A0F" w:rsidRPr="00AD64A0">
        <w:rPr>
          <w:sz w:val="20"/>
          <w:szCs w:val="20"/>
        </w:rPr>
        <w:t xml:space="preserve"> </w:t>
      </w:r>
      <w:sdt>
        <w:sdtPr>
          <w:rPr>
            <w:rFonts w:ascii="ZWAdobeF" w:hAnsi="ZWAdobeF" w:cs="ZWAdobeF"/>
            <w:color w:val="auto"/>
            <w:sz w:val="2"/>
            <w:szCs w:val="2"/>
          </w:rPr>
          <w:id w:val="1181315055"/>
          <w:placeholder>
            <w:docPart w:val="1070BFBFAD59401F95A93F4796B8CA1C"/>
          </w:placeholder>
          <w:text/>
        </w:sdtPr>
        <w:sdtEndPr/>
        <w:sdtContent>
          <w:r>
            <w:rPr>
              <w:rFonts w:ascii="ZWAdobeF" w:hAnsi="ZWAdobeF" w:cs="ZWAdobeF"/>
              <w:color w:val="auto"/>
              <w:sz w:val="2"/>
              <w:szCs w:val="2"/>
            </w:rPr>
            <w:t>46T</w:t>
          </w:r>
          <w:r w:rsidRPr="002E3516">
            <w:rPr>
              <w:rFonts w:ascii="ZWAdobeF" w:hAnsi="ZWAdobeF" w:cs="ZWAdobeF"/>
              <w:color w:val="auto"/>
              <w:sz w:val="2"/>
              <w:szCs w:val="2"/>
            </w:rPr>
            <w:t>46T</w:t>
          </w:r>
        </w:sdtContent>
      </w:sdt>
      <w:r w:rsidR="009A4A0F" w:rsidRPr="00AD64A0">
        <w:rPr>
          <w:sz w:val="20"/>
          <w:szCs w:val="20"/>
        </w:rPr>
        <w:t xml:space="preserve"> </w:t>
      </w:r>
    </w:p>
    <w:p w14:paraId="5D95AA5C" w14:textId="3E337882" w:rsidR="009F25F2" w:rsidRDefault="009F25F2" w:rsidP="001310E3">
      <w:pPr>
        <w:pStyle w:val="AHPRASubhead"/>
        <w:tabs>
          <w:tab w:val="left" w:pos="7950"/>
        </w:tabs>
      </w:pPr>
      <w:r>
        <w:t>Tips for answering the questions</w:t>
      </w:r>
      <w:r w:rsidR="001310E3">
        <w:tab/>
      </w:r>
    </w:p>
    <w:p w14:paraId="74FC539B" w14:textId="4050C64B" w:rsidR="00146CF5" w:rsidRDefault="00F74A7B" w:rsidP="00174907">
      <w:pPr>
        <w:pStyle w:val="AHPRANumberedlistlevel1"/>
      </w:pPr>
      <w:r>
        <w:t>List</w:t>
      </w:r>
      <w:r w:rsidR="00BB6F1D">
        <w:t xml:space="preserve"> </w:t>
      </w:r>
      <w:r w:rsidR="00556085">
        <w:t xml:space="preserve">the information </w:t>
      </w:r>
      <w:r w:rsidR="00BB6F1D">
        <w:t>sources you use to guide you on infection prevention and control. Check the information is current and evidence</w:t>
      </w:r>
      <w:r w:rsidR="00A12943">
        <w:t>-</w:t>
      </w:r>
      <w:r w:rsidR="00BB6F1D">
        <w:t>based</w:t>
      </w:r>
      <w:r w:rsidR="00D10E84">
        <w:t>.</w:t>
      </w:r>
      <w:r w:rsidR="00BB6F1D">
        <w:t xml:space="preserve"> </w:t>
      </w:r>
    </w:p>
    <w:p w14:paraId="655B722A" w14:textId="054CCF4C" w:rsidR="00146CF5" w:rsidRDefault="009F25F2" w:rsidP="00174907">
      <w:pPr>
        <w:pStyle w:val="AHPRANumberedlistlevel1"/>
      </w:pPr>
      <w:r>
        <w:t>Check you understand what legal or regulatory requirements apply in your state or territory</w:t>
      </w:r>
      <w:r w:rsidR="00D10E84">
        <w:t>.</w:t>
      </w:r>
    </w:p>
    <w:p w14:paraId="70B58A04" w14:textId="763C4D06" w:rsidR="00146CF5" w:rsidRDefault="009F25F2" w:rsidP="00174907">
      <w:pPr>
        <w:pStyle w:val="AHPRANumberedlistlevel1"/>
      </w:pPr>
      <w:r>
        <w:t>Check the policies and procedures used in your place of practice</w:t>
      </w:r>
      <w:r w:rsidR="00BB6F1D">
        <w:t xml:space="preserve">. You </w:t>
      </w:r>
      <w:r w:rsidR="004C3F96">
        <w:t>should</w:t>
      </w:r>
      <w:r w:rsidR="00BB6F1D">
        <w:t xml:space="preserve"> ensure they are consistent with evidence-based guidelines and legal or regulatory requirements</w:t>
      </w:r>
      <w:r w:rsidR="00D10E84">
        <w:t>.</w:t>
      </w:r>
    </w:p>
    <w:p w14:paraId="7DA40A7B" w14:textId="5E9AF3C7" w:rsidR="00BB6F1D" w:rsidRPr="00BB6F1D" w:rsidRDefault="00BB6F1D" w:rsidP="00174907">
      <w:pPr>
        <w:pStyle w:val="AHPRANumberedlistlevel1withspace"/>
      </w:pPr>
      <w:r>
        <w:t>When answering the questions</w:t>
      </w:r>
      <w:r w:rsidR="004C3F96">
        <w:t xml:space="preserve"> below</w:t>
      </w:r>
      <w:r>
        <w:t xml:space="preserve">, </w:t>
      </w:r>
      <w:r w:rsidR="00146CF5">
        <w:t>consider how your</w:t>
      </w:r>
      <w:r w:rsidR="009935D7">
        <w:t xml:space="preserve"> p</w:t>
      </w:r>
      <w:r w:rsidR="006D457E">
        <w:t>ractice</w:t>
      </w:r>
      <w:r w:rsidR="00146CF5">
        <w:t xml:space="preserve"> compare</w:t>
      </w:r>
      <w:r w:rsidR="006D457E">
        <w:t>s</w:t>
      </w:r>
      <w:r w:rsidR="00146CF5">
        <w:t xml:space="preserve"> to the evidence-based guidelines and legal or regulatory requirements</w:t>
      </w:r>
      <w:r w:rsidR="00D10E84">
        <w:t>.</w:t>
      </w:r>
      <w:r w:rsidR="00146CF5">
        <w:t xml:space="preserve"> </w:t>
      </w:r>
    </w:p>
    <w:tbl>
      <w:tblPr>
        <w:tblStyle w:val="AHPRA"/>
        <w:tblW w:w="5000" w:type="pct"/>
        <w:tblLook w:val="04A0" w:firstRow="1" w:lastRow="0" w:firstColumn="1" w:lastColumn="0" w:noHBand="0" w:noVBand="1"/>
      </w:tblPr>
      <w:tblGrid>
        <w:gridCol w:w="2547"/>
        <w:gridCol w:w="6837"/>
        <w:gridCol w:w="4564"/>
      </w:tblGrid>
      <w:tr w:rsidR="00126E89" w:rsidRPr="00626036" w14:paraId="07D62830" w14:textId="77777777" w:rsidTr="00613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4045BE38" w14:textId="77777777" w:rsidR="008B7884" w:rsidRPr="00626036" w:rsidRDefault="008B7884" w:rsidP="008B7884">
            <w:pPr>
              <w:rPr>
                <w:rFonts w:cs="Arial"/>
                <w:b w:val="0"/>
                <w:sz w:val="20"/>
                <w:szCs w:val="20"/>
              </w:rPr>
            </w:pPr>
            <w:r w:rsidRPr="00626036">
              <w:rPr>
                <w:rFonts w:cs="Arial"/>
                <w:sz w:val="20"/>
                <w:szCs w:val="20"/>
              </w:rPr>
              <w:t>Key components of infection prevention and control</w:t>
            </w:r>
          </w:p>
        </w:tc>
        <w:tc>
          <w:tcPr>
            <w:tcW w:w="2451" w:type="pct"/>
            <w:hideMark/>
          </w:tcPr>
          <w:p w14:paraId="4E9F4754" w14:textId="00A51D43" w:rsidR="008B7884" w:rsidRPr="00626036" w:rsidRDefault="008B7884" w:rsidP="008B7884">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626036">
              <w:rPr>
                <w:rFonts w:cs="Arial"/>
                <w:sz w:val="20"/>
                <w:szCs w:val="20"/>
              </w:rPr>
              <w:t xml:space="preserve">Question </w:t>
            </w:r>
          </w:p>
        </w:tc>
        <w:tc>
          <w:tcPr>
            <w:tcW w:w="1636" w:type="pct"/>
          </w:tcPr>
          <w:p w14:paraId="4F804B50" w14:textId="77777777" w:rsidR="008B7884" w:rsidRPr="00626036" w:rsidRDefault="008B7884" w:rsidP="008B7884">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626036">
              <w:rPr>
                <w:rFonts w:cs="Arial"/>
                <w:sz w:val="20"/>
                <w:szCs w:val="20"/>
              </w:rPr>
              <w:t>My response</w:t>
            </w:r>
          </w:p>
        </w:tc>
      </w:tr>
      <w:tr w:rsidR="00126E89" w:rsidRPr="00626036" w14:paraId="2A720B5A" w14:textId="77777777" w:rsidTr="006134E5">
        <w:trPr>
          <w:trHeight w:val="890"/>
        </w:trPr>
        <w:tc>
          <w:tcPr>
            <w:cnfStyle w:val="001000000000" w:firstRow="0" w:lastRow="0" w:firstColumn="1" w:lastColumn="0" w:oddVBand="0" w:evenVBand="0" w:oddHBand="0" w:evenHBand="0" w:firstRowFirstColumn="0" w:firstRowLastColumn="0" w:lastRowFirstColumn="0" w:lastRowLastColumn="0"/>
            <w:tcW w:w="913" w:type="pct"/>
          </w:tcPr>
          <w:p w14:paraId="49E12E82" w14:textId="77777777" w:rsidR="00A450F0" w:rsidRPr="004C3F96" w:rsidRDefault="00A450F0" w:rsidP="00BE6421">
            <w:pPr>
              <w:pBdr>
                <w:top w:val="nil"/>
                <w:left w:val="nil"/>
                <w:bottom w:val="nil"/>
                <w:right w:val="nil"/>
                <w:between w:val="nil"/>
                <w:bar w:val="nil"/>
              </w:pBdr>
              <w:rPr>
                <w:rFonts w:cs="Arial"/>
                <w:sz w:val="20"/>
              </w:rPr>
            </w:pPr>
            <w:r w:rsidRPr="004C3F96">
              <w:rPr>
                <w:rFonts w:cs="Arial"/>
                <w:sz w:val="20"/>
              </w:rPr>
              <w:t>Pre-</w:t>
            </w:r>
            <w:r w:rsidRPr="002B24D7">
              <w:rPr>
                <w:rFonts w:cs="Arial"/>
                <w:sz w:val="20"/>
                <w:szCs w:val="20"/>
              </w:rPr>
              <w:t>treatment</w:t>
            </w:r>
            <w:r w:rsidRPr="004C3F96">
              <w:rPr>
                <w:rFonts w:cs="Arial"/>
                <w:sz w:val="20"/>
              </w:rPr>
              <w:t xml:space="preserve"> screening and management of infection risks </w:t>
            </w:r>
          </w:p>
        </w:tc>
        <w:tc>
          <w:tcPr>
            <w:tcW w:w="2451" w:type="pct"/>
          </w:tcPr>
          <w:p w14:paraId="5EC21541" w14:textId="77777777" w:rsidR="00A450F0" w:rsidRPr="004C3F96" w:rsidRDefault="00A450F0" w:rsidP="00BE6421">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Describe your protocols and procedures for pre-treatment</w:t>
            </w:r>
            <w:r>
              <w:rPr>
                <w:rFonts w:cs="Arial"/>
                <w:sz w:val="20"/>
                <w:szCs w:val="20"/>
              </w:rPr>
              <w:t xml:space="preserve"> patient</w:t>
            </w:r>
            <w:r w:rsidRPr="00146CF5">
              <w:rPr>
                <w:rFonts w:cs="Arial"/>
                <w:sz w:val="20"/>
                <w:szCs w:val="20"/>
              </w:rPr>
              <w:t xml:space="preserve"> screening </w:t>
            </w:r>
            <w:r>
              <w:rPr>
                <w:rFonts w:cs="Arial"/>
                <w:sz w:val="20"/>
                <w:szCs w:val="20"/>
              </w:rPr>
              <w:t xml:space="preserve">for transmissible infections </w:t>
            </w:r>
            <w:r w:rsidRPr="00146CF5">
              <w:rPr>
                <w:rFonts w:cs="Arial"/>
                <w:sz w:val="20"/>
                <w:szCs w:val="20"/>
              </w:rPr>
              <w:t xml:space="preserve">and management of </w:t>
            </w:r>
            <w:r>
              <w:rPr>
                <w:rFonts w:cs="Arial"/>
                <w:sz w:val="20"/>
                <w:szCs w:val="20"/>
              </w:rPr>
              <w:t xml:space="preserve">the </w:t>
            </w:r>
            <w:r w:rsidRPr="00146CF5">
              <w:rPr>
                <w:rFonts w:cs="Arial"/>
                <w:sz w:val="20"/>
                <w:szCs w:val="20"/>
              </w:rPr>
              <w:t>risk</w:t>
            </w:r>
            <w:r>
              <w:rPr>
                <w:rFonts w:cs="Arial"/>
                <w:sz w:val="20"/>
                <w:szCs w:val="20"/>
              </w:rPr>
              <w:t xml:space="preserve"> to others.</w:t>
            </w:r>
          </w:p>
        </w:tc>
        <w:tc>
          <w:tcPr>
            <w:tcW w:w="1636" w:type="pct"/>
          </w:tcPr>
          <w:p w14:paraId="56B64B42" w14:textId="77777777" w:rsidR="00A450F0" w:rsidRPr="00626036" w:rsidRDefault="00A450F0" w:rsidP="00BE642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4F92E706" w14:textId="77777777" w:rsidTr="006134E5">
        <w:trPr>
          <w:trHeight w:val="890"/>
        </w:trPr>
        <w:tc>
          <w:tcPr>
            <w:cnfStyle w:val="001000000000" w:firstRow="0" w:lastRow="0" w:firstColumn="1" w:lastColumn="0" w:oddVBand="0" w:evenVBand="0" w:oddHBand="0" w:evenHBand="0" w:firstRowFirstColumn="0" w:firstRowLastColumn="0" w:lastRowFirstColumn="0" w:lastRowLastColumn="0"/>
            <w:tcW w:w="913" w:type="pct"/>
          </w:tcPr>
          <w:p w14:paraId="2BF80C4C" w14:textId="09A383FE" w:rsidR="008B7884" w:rsidRPr="004C3F96" w:rsidRDefault="008B7884" w:rsidP="008B7884">
            <w:pPr>
              <w:pStyle w:val="Default"/>
              <w:spacing w:before="120" w:after="120"/>
              <w:rPr>
                <w:rFonts w:ascii="Arial" w:hAnsi="Arial" w:cs="Arial"/>
                <w:color w:val="auto"/>
                <w:sz w:val="20"/>
              </w:rPr>
            </w:pPr>
            <w:r w:rsidRPr="004C3F96">
              <w:rPr>
                <w:rFonts w:ascii="Arial" w:hAnsi="Arial" w:cs="Arial"/>
                <w:color w:val="auto"/>
                <w:sz w:val="20"/>
              </w:rPr>
              <w:t>Environmental infection risks</w:t>
            </w:r>
          </w:p>
        </w:tc>
        <w:tc>
          <w:tcPr>
            <w:tcW w:w="2451" w:type="pct"/>
          </w:tcPr>
          <w:p w14:paraId="65FC982C" w14:textId="785AA284" w:rsidR="008B7884" w:rsidRPr="004C3F96" w:rsidRDefault="008B7884" w:rsidP="008B7884">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 xml:space="preserve">Describe how you evaluate and </w:t>
            </w:r>
            <w:proofErr w:type="spellStart"/>
            <w:r w:rsidRPr="00146CF5">
              <w:rPr>
                <w:rFonts w:cs="Arial"/>
                <w:sz w:val="20"/>
                <w:szCs w:val="20"/>
              </w:rPr>
              <w:t>minimise</w:t>
            </w:r>
            <w:proofErr w:type="spellEnd"/>
            <w:r w:rsidRPr="00146CF5">
              <w:rPr>
                <w:rFonts w:cs="Arial"/>
                <w:sz w:val="20"/>
                <w:szCs w:val="20"/>
              </w:rPr>
              <w:t xml:space="preserve"> the</w:t>
            </w:r>
            <w:r w:rsidR="00BA0B79">
              <w:rPr>
                <w:rFonts w:cs="Arial"/>
                <w:sz w:val="20"/>
                <w:szCs w:val="20"/>
              </w:rPr>
              <w:t xml:space="preserve"> environmental</w:t>
            </w:r>
            <w:r w:rsidRPr="00146CF5">
              <w:rPr>
                <w:rFonts w:cs="Arial"/>
                <w:sz w:val="20"/>
                <w:szCs w:val="20"/>
              </w:rPr>
              <w:t xml:space="preserve"> infection risks associated with your practice</w:t>
            </w:r>
            <w:r w:rsidR="00E37AE6">
              <w:rPr>
                <w:rFonts w:cs="Arial"/>
                <w:sz w:val="20"/>
                <w:szCs w:val="20"/>
              </w:rPr>
              <w:t>,</w:t>
            </w:r>
            <w:r w:rsidRPr="00146CF5">
              <w:rPr>
                <w:rFonts w:cs="Arial"/>
                <w:sz w:val="20"/>
                <w:szCs w:val="20"/>
              </w:rPr>
              <w:t xml:space="preserve"> e.g. new and existing equipment, </w:t>
            </w:r>
            <w:r w:rsidR="00D5725F">
              <w:rPr>
                <w:rFonts w:cs="Arial"/>
                <w:sz w:val="20"/>
                <w:szCs w:val="20"/>
              </w:rPr>
              <w:t xml:space="preserve">medical </w:t>
            </w:r>
            <w:r w:rsidRPr="00146CF5">
              <w:rPr>
                <w:rFonts w:cs="Arial"/>
                <w:sz w:val="20"/>
                <w:szCs w:val="20"/>
              </w:rPr>
              <w:t>devices and products</w:t>
            </w:r>
            <w:r w:rsidR="00205F68" w:rsidRPr="00146CF5">
              <w:rPr>
                <w:rFonts w:cs="Arial"/>
                <w:sz w:val="20"/>
                <w:szCs w:val="20"/>
              </w:rPr>
              <w:t>.</w:t>
            </w:r>
          </w:p>
        </w:tc>
        <w:tc>
          <w:tcPr>
            <w:tcW w:w="1636" w:type="pct"/>
          </w:tcPr>
          <w:p w14:paraId="2666C4A6" w14:textId="0A01E02C" w:rsidR="008B7884" w:rsidRDefault="008B7884" w:rsidP="008B7884">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44DE0F6E" w14:textId="77777777" w:rsidTr="006134E5">
        <w:trPr>
          <w:trHeight w:val="890"/>
        </w:trPr>
        <w:tc>
          <w:tcPr>
            <w:cnfStyle w:val="001000000000" w:firstRow="0" w:lastRow="0" w:firstColumn="1" w:lastColumn="0" w:oddVBand="0" w:evenVBand="0" w:oddHBand="0" w:evenHBand="0" w:firstRowFirstColumn="0" w:firstRowLastColumn="0" w:lastRowFirstColumn="0" w:lastRowLastColumn="0"/>
            <w:tcW w:w="913" w:type="pct"/>
          </w:tcPr>
          <w:p w14:paraId="51B5BF66" w14:textId="41FF73B7" w:rsidR="008B7884" w:rsidRPr="004C3F96" w:rsidRDefault="008B7884" w:rsidP="008B7884">
            <w:pPr>
              <w:pStyle w:val="Default"/>
              <w:spacing w:before="120" w:after="120"/>
              <w:rPr>
                <w:rFonts w:ascii="Arial" w:hAnsi="Arial" w:cs="Arial"/>
                <w:color w:val="auto"/>
                <w:sz w:val="20"/>
              </w:rPr>
            </w:pPr>
            <w:r w:rsidRPr="004C3F96">
              <w:rPr>
                <w:rFonts w:ascii="Arial" w:hAnsi="Arial" w:cs="Arial"/>
                <w:color w:val="auto"/>
                <w:sz w:val="20"/>
              </w:rPr>
              <w:t>Clean environment</w:t>
            </w:r>
          </w:p>
        </w:tc>
        <w:tc>
          <w:tcPr>
            <w:tcW w:w="2451" w:type="pct"/>
          </w:tcPr>
          <w:p w14:paraId="447C8D50" w14:textId="77777777" w:rsidR="008B7884" w:rsidRPr="00146CF5" w:rsidRDefault="008B7884" w:rsidP="009F6BF6">
            <w:p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Describe how you maintain a clean and hygienic environment, e.g.</w:t>
            </w:r>
          </w:p>
          <w:p w14:paraId="7946070F" w14:textId="77777777" w:rsidR="008B7884" w:rsidRPr="00146CF5" w:rsidRDefault="008B7884" w:rsidP="00790786">
            <w:pPr>
              <w:pStyle w:val="AHPRAtablebullets"/>
              <w:cnfStyle w:val="000000000000" w:firstRow="0" w:lastRow="0" w:firstColumn="0" w:lastColumn="0" w:oddVBand="0" w:evenVBand="0" w:oddHBand="0" w:evenHBand="0" w:firstRowFirstColumn="0" w:firstRowLastColumn="0" w:lastRowFirstColumn="0" w:lastRowLastColumn="0"/>
            </w:pPr>
            <w:r w:rsidRPr="00146CF5">
              <w:t xml:space="preserve">separation of clean/contaminated sections of the clinical area </w:t>
            </w:r>
          </w:p>
          <w:p w14:paraId="0E89B1DB" w14:textId="77777777" w:rsidR="008B7884" w:rsidRPr="004C3F96" w:rsidRDefault="008B7884" w:rsidP="00790786">
            <w:pPr>
              <w:pStyle w:val="AHPRAtablebullets"/>
              <w:cnfStyle w:val="000000000000" w:firstRow="0" w:lastRow="0" w:firstColumn="0" w:lastColumn="0" w:oddVBand="0" w:evenVBand="0" w:oddHBand="0" w:evenHBand="0" w:firstRowFirstColumn="0" w:firstRowLastColumn="0" w:lastRowFirstColumn="0" w:lastRowLastColumn="0"/>
            </w:pPr>
            <w:r w:rsidRPr="004C3F96">
              <w:t>cleaning the clinical area</w:t>
            </w:r>
          </w:p>
          <w:p w14:paraId="5378C525" w14:textId="0E9E0614" w:rsidR="008B7884" w:rsidRPr="004C3F96" w:rsidRDefault="008B7884" w:rsidP="00790786">
            <w:pPr>
              <w:pStyle w:val="AHPRAtablebullets"/>
              <w:cnfStyle w:val="000000000000" w:firstRow="0" w:lastRow="0" w:firstColumn="0" w:lastColumn="0" w:oddVBand="0" w:evenVBand="0" w:oddHBand="0" w:evenHBand="0" w:firstRowFirstColumn="0" w:firstRowLastColumn="0" w:lastRowFirstColumn="0" w:lastRowLastColumn="0"/>
            </w:pPr>
            <w:r w:rsidRPr="004C3F96">
              <w:t xml:space="preserve">instrument </w:t>
            </w:r>
            <w:r w:rsidR="00967A99">
              <w:t xml:space="preserve">and medicament </w:t>
            </w:r>
            <w:r w:rsidRPr="004C3F96">
              <w:t>storage</w:t>
            </w:r>
          </w:p>
          <w:p w14:paraId="5B300B2F" w14:textId="77777777" w:rsidR="008B7884" w:rsidRPr="004C3F96" w:rsidRDefault="008B7884" w:rsidP="00790786">
            <w:pPr>
              <w:pStyle w:val="AHPRAtablebullets"/>
              <w:cnfStyle w:val="000000000000" w:firstRow="0" w:lastRow="0" w:firstColumn="0" w:lastColumn="0" w:oddVBand="0" w:evenVBand="0" w:oddHBand="0" w:evenHBand="0" w:firstRowFirstColumn="0" w:firstRowLastColumn="0" w:lastRowFirstColumn="0" w:lastRowLastColumn="0"/>
            </w:pPr>
            <w:r w:rsidRPr="004C3F96">
              <w:t>waste disposal</w:t>
            </w:r>
          </w:p>
          <w:p w14:paraId="6CC641D9" w14:textId="77777777" w:rsidR="008D4F78" w:rsidRDefault="008B7884" w:rsidP="00790786">
            <w:pPr>
              <w:pStyle w:val="AHPRAtablebullets"/>
              <w:cnfStyle w:val="000000000000" w:firstRow="0" w:lastRow="0" w:firstColumn="0" w:lastColumn="0" w:oddVBand="0" w:evenVBand="0" w:oddHBand="0" w:evenHBand="0" w:firstRowFirstColumn="0" w:firstRowLastColumn="0" w:lastRowFirstColumn="0" w:lastRowLastColumn="0"/>
            </w:pPr>
            <w:r w:rsidRPr="004C3F96">
              <w:t>maintenance of equipment</w:t>
            </w:r>
          </w:p>
          <w:p w14:paraId="2DC57AE7" w14:textId="124C4552" w:rsidR="008B7884" w:rsidRPr="00F85AC2" w:rsidRDefault="008D4F78" w:rsidP="00790786">
            <w:pPr>
              <w:pStyle w:val="AHPRAtablebullets"/>
              <w:cnfStyle w:val="000000000000" w:firstRow="0" w:lastRow="0" w:firstColumn="0" w:lastColumn="0" w:oddVBand="0" w:evenVBand="0" w:oddHBand="0" w:evenHBand="0" w:firstRowFirstColumn="0" w:firstRowLastColumn="0" w:lastRowFirstColumn="0" w:lastRowLastColumn="0"/>
            </w:pPr>
            <w:r>
              <w:t>water line management</w:t>
            </w:r>
            <w:r w:rsidR="00BD0448" w:rsidRPr="004C3F96">
              <w:t>.</w:t>
            </w:r>
          </w:p>
        </w:tc>
        <w:tc>
          <w:tcPr>
            <w:tcW w:w="1636" w:type="pct"/>
          </w:tcPr>
          <w:p w14:paraId="0C08B395" w14:textId="308DD6B6" w:rsidR="008B7884" w:rsidRPr="00626036" w:rsidRDefault="008B7884" w:rsidP="008B7884">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2CC1FECF" w14:textId="77777777" w:rsidTr="006134E5">
        <w:trPr>
          <w:trHeight w:val="530"/>
        </w:trPr>
        <w:tc>
          <w:tcPr>
            <w:cnfStyle w:val="001000000000" w:firstRow="0" w:lastRow="0" w:firstColumn="1" w:lastColumn="0" w:oddVBand="0" w:evenVBand="0" w:oddHBand="0" w:evenHBand="0" w:firstRowFirstColumn="0" w:firstRowLastColumn="0" w:lastRowFirstColumn="0" w:lastRowLastColumn="0"/>
            <w:tcW w:w="913" w:type="pct"/>
          </w:tcPr>
          <w:p w14:paraId="6E2864E9" w14:textId="77777777" w:rsidR="000760FD" w:rsidRPr="00626036" w:rsidRDefault="000760FD" w:rsidP="00E3041B">
            <w:pPr>
              <w:rPr>
                <w:rFonts w:cs="Arial"/>
                <w:sz w:val="20"/>
                <w:szCs w:val="20"/>
              </w:rPr>
            </w:pPr>
            <w:r w:rsidRPr="00626036">
              <w:rPr>
                <w:rFonts w:cs="Arial"/>
                <w:sz w:val="20"/>
                <w:szCs w:val="20"/>
              </w:rPr>
              <w:t>Handwashing and hand hygiene</w:t>
            </w:r>
          </w:p>
        </w:tc>
        <w:tc>
          <w:tcPr>
            <w:tcW w:w="2451" w:type="pct"/>
          </w:tcPr>
          <w:p w14:paraId="1EB43628" w14:textId="77777777" w:rsidR="000760FD" w:rsidRPr="004C3F96" w:rsidRDefault="000760FD" w:rsidP="00E3041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 xml:space="preserve">Describe how you maintain adequate handwashing and hand hygiene as part of your practice. </w:t>
            </w:r>
          </w:p>
        </w:tc>
        <w:tc>
          <w:tcPr>
            <w:tcW w:w="1636" w:type="pct"/>
          </w:tcPr>
          <w:p w14:paraId="028E6B96" w14:textId="77777777" w:rsidR="000760FD" w:rsidRPr="00626036" w:rsidRDefault="000760FD" w:rsidP="00E3041B">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12078131" w14:textId="77777777" w:rsidTr="006134E5">
        <w:trPr>
          <w:trHeight w:val="756"/>
        </w:trPr>
        <w:tc>
          <w:tcPr>
            <w:cnfStyle w:val="001000000000" w:firstRow="0" w:lastRow="0" w:firstColumn="1" w:lastColumn="0" w:oddVBand="0" w:evenVBand="0" w:oddHBand="0" w:evenHBand="0" w:firstRowFirstColumn="0" w:firstRowLastColumn="0" w:lastRowFirstColumn="0" w:lastRowLastColumn="0"/>
            <w:tcW w:w="913" w:type="pct"/>
          </w:tcPr>
          <w:p w14:paraId="10172895" w14:textId="0DD499E6" w:rsidR="004A3773" w:rsidRPr="00A77DEF" w:rsidRDefault="004A3773" w:rsidP="00BD4A97">
            <w:pPr>
              <w:rPr>
                <w:rFonts w:cs="Arial"/>
                <w:sz w:val="20"/>
                <w:szCs w:val="20"/>
              </w:rPr>
            </w:pPr>
            <w:r>
              <w:rPr>
                <w:rFonts w:cs="Arial"/>
                <w:sz w:val="20"/>
                <w:szCs w:val="20"/>
              </w:rPr>
              <w:t>Linen management</w:t>
            </w:r>
          </w:p>
        </w:tc>
        <w:tc>
          <w:tcPr>
            <w:tcW w:w="2451" w:type="pct"/>
          </w:tcPr>
          <w:p w14:paraId="637C9B84" w14:textId="7EA28B87" w:rsidR="004A3773" w:rsidRPr="00146CF5" w:rsidRDefault="004A3773" w:rsidP="00BD4A97">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What policies apply to linen laundering</w:t>
            </w:r>
            <w:r w:rsidR="00A7609A">
              <w:rPr>
                <w:rFonts w:cs="Arial"/>
                <w:sz w:val="20"/>
                <w:szCs w:val="20"/>
              </w:rPr>
              <w:t xml:space="preserve"> (</w:t>
            </w:r>
            <w:proofErr w:type="spellStart"/>
            <w:r w:rsidR="00A7609A">
              <w:rPr>
                <w:rFonts w:cs="Arial"/>
                <w:sz w:val="20"/>
                <w:szCs w:val="20"/>
              </w:rPr>
              <w:t>eg.</w:t>
            </w:r>
            <w:proofErr w:type="spellEnd"/>
            <w:r w:rsidR="00A7609A">
              <w:rPr>
                <w:rFonts w:cs="Arial"/>
                <w:sz w:val="20"/>
                <w:szCs w:val="20"/>
              </w:rPr>
              <w:t xml:space="preserve"> laundering of gowns)</w:t>
            </w:r>
            <w:r>
              <w:rPr>
                <w:rFonts w:cs="Arial"/>
                <w:sz w:val="20"/>
                <w:szCs w:val="20"/>
              </w:rPr>
              <w:t xml:space="preserve"> and management at your place of practice?</w:t>
            </w:r>
          </w:p>
        </w:tc>
        <w:tc>
          <w:tcPr>
            <w:tcW w:w="1636" w:type="pct"/>
          </w:tcPr>
          <w:p w14:paraId="3E670A6B" w14:textId="77777777" w:rsidR="004A3773" w:rsidRPr="00F81607" w:rsidRDefault="004A3773" w:rsidP="00BD4A9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A1F6F" w:rsidRPr="00626036" w14:paraId="6E4C2D71"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5B3F5A89" w14:textId="77777777" w:rsidR="009A1F6F" w:rsidRPr="00146CF5" w:rsidRDefault="009A1F6F" w:rsidP="00CD1D50">
            <w:pPr>
              <w:rPr>
                <w:rFonts w:cs="Arial"/>
                <w:sz w:val="20"/>
                <w:szCs w:val="20"/>
              </w:rPr>
            </w:pPr>
            <w:r w:rsidRPr="00BB6F1D">
              <w:rPr>
                <w:rFonts w:cs="Arial"/>
                <w:sz w:val="20"/>
                <w:szCs w:val="20"/>
              </w:rPr>
              <w:lastRenderedPageBreak/>
              <w:t xml:space="preserve">Standard and </w:t>
            </w:r>
            <w:r w:rsidRPr="00146CF5">
              <w:rPr>
                <w:rFonts w:cs="Arial"/>
                <w:sz w:val="20"/>
                <w:szCs w:val="20"/>
              </w:rPr>
              <w:t>transmission-based precautions</w:t>
            </w:r>
          </w:p>
        </w:tc>
        <w:tc>
          <w:tcPr>
            <w:tcW w:w="2451" w:type="pct"/>
          </w:tcPr>
          <w:p w14:paraId="7AD73978" w14:textId="05B11DE3" w:rsidR="009A1F6F" w:rsidRPr="004C3F96" w:rsidRDefault="009A1F6F" w:rsidP="00CD1D50">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Can you d</w:t>
            </w:r>
            <w:r w:rsidRPr="00146CF5">
              <w:rPr>
                <w:rFonts w:cs="Arial"/>
                <w:sz w:val="20"/>
                <w:szCs w:val="20"/>
              </w:rPr>
              <w:t>escribe how and when you apply standard and transmission-based precautions</w:t>
            </w:r>
            <w:r>
              <w:rPr>
                <w:rFonts w:cs="Arial"/>
                <w:sz w:val="20"/>
                <w:szCs w:val="20"/>
              </w:rPr>
              <w:t>? What is your rationale?</w:t>
            </w:r>
          </w:p>
        </w:tc>
        <w:tc>
          <w:tcPr>
            <w:tcW w:w="1636" w:type="pct"/>
          </w:tcPr>
          <w:p w14:paraId="2DC4B478" w14:textId="7A7E7DC6" w:rsidR="009A1F6F" w:rsidRPr="00626036" w:rsidRDefault="009A1F6F" w:rsidP="00CD1D5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A1F6F" w:rsidRPr="00626036" w14:paraId="1965FBCF"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tcPr>
          <w:p w14:paraId="272B73B0" w14:textId="77777777" w:rsidR="009A1F6F" w:rsidRPr="00BB6F1D" w:rsidRDefault="009A1F6F" w:rsidP="00CD1D50">
            <w:pPr>
              <w:rPr>
                <w:rFonts w:cs="Arial"/>
                <w:sz w:val="20"/>
                <w:szCs w:val="20"/>
              </w:rPr>
            </w:pPr>
          </w:p>
        </w:tc>
        <w:tc>
          <w:tcPr>
            <w:tcW w:w="2451" w:type="pct"/>
          </w:tcPr>
          <w:p w14:paraId="4901DBFD" w14:textId="1CACC90A" w:rsidR="009A1F6F" w:rsidRDefault="009A1F6F" w:rsidP="00CD1D50">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Are you familiar with contact, droplet and airborne precautions, and when to apply them?</w:t>
            </w:r>
          </w:p>
        </w:tc>
        <w:tc>
          <w:tcPr>
            <w:tcW w:w="1636" w:type="pct"/>
          </w:tcPr>
          <w:p w14:paraId="67614376" w14:textId="77777777" w:rsidR="009A1F6F" w:rsidRPr="00626036" w:rsidRDefault="009A1F6F" w:rsidP="00CD1D5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1EE03CA0" w14:textId="77777777" w:rsidTr="006134E5">
        <w:trPr>
          <w:trHeight w:val="756"/>
        </w:trPr>
        <w:tc>
          <w:tcPr>
            <w:cnfStyle w:val="001000000000" w:firstRow="0" w:lastRow="0" w:firstColumn="1" w:lastColumn="0" w:oddVBand="0" w:evenVBand="0" w:oddHBand="0" w:evenHBand="0" w:firstRowFirstColumn="0" w:firstRowLastColumn="0" w:lastRowFirstColumn="0" w:lastRowLastColumn="0"/>
            <w:tcW w:w="913" w:type="pct"/>
          </w:tcPr>
          <w:p w14:paraId="130D5551" w14:textId="4174A642" w:rsidR="00835322" w:rsidRPr="00626036" w:rsidRDefault="00835322" w:rsidP="005F2D2A">
            <w:pPr>
              <w:rPr>
                <w:rFonts w:cs="Arial"/>
                <w:sz w:val="20"/>
                <w:szCs w:val="20"/>
              </w:rPr>
            </w:pPr>
            <w:r w:rsidRPr="00626036">
              <w:rPr>
                <w:rFonts w:cs="Arial"/>
                <w:sz w:val="20"/>
                <w:szCs w:val="20"/>
              </w:rPr>
              <w:t>Personal protective equipment</w:t>
            </w:r>
            <w:r>
              <w:rPr>
                <w:rFonts w:cs="Arial"/>
                <w:sz w:val="20"/>
                <w:szCs w:val="20"/>
              </w:rPr>
              <w:t xml:space="preserve"> </w:t>
            </w:r>
          </w:p>
        </w:tc>
        <w:tc>
          <w:tcPr>
            <w:tcW w:w="2451" w:type="pct"/>
          </w:tcPr>
          <w:p w14:paraId="59C1FB24" w14:textId="1C9D9FE1" w:rsidR="00835322" w:rsidRPr="007744C3" w:rsidRDefault="00835322" w:rsidP="005F2D2A">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 xml:space="preserve">Describe the </w:t>
            </w:r>
            <w:r>
              <w:rPr>
                <w:rFonts w:cs="Arial"/>
                <w:sz w:val="20"/>
                <w:szCs w:val="20"/>
              </w:rPr>
              <w:t xml:space="preserve">training, </w:t>
            </w:r>
            <w:r w:rsidRPr="00146CF5">
              <w:rPr>
                <w:rFonts w:cs="Arial"/>
                <w:sz w:val="20"/>
                <w:szCs w:val="20"/>
              </w:rPr>
              <w:t xml:space="preserve">protocols and procedures you use </w:t>
            </w:r>
            <w:r>
              <w:rPr>
                <w:rFonts w:cs="Arial"/>
                <w:sz w:val="20"/>
                <w:szCs w:val="20"/>
              </w:rPr>
              <w:t xml:space="preserve">to </w:t>
            </w:r>
            <w:r w:rsidRPr="00146CF5">
              <w:rPr>
                <w:rFonts w:cs="Arial"/>
                <w:sz w:val="20"/>
                <w:szCs w:val="20"/>
              </w:rPr>
              <w:t xml:space="preserve">wear and use </w:t>
            </w:r>
            <w:r>
              <w:rPr>
                <w:rFonts w:cs="Arial"/>
                <w:sz w:val="20"/>
                <w:szCs w:val="20"/>
              </w:rPr>
              <w:t>PPE</w:t>
            </w:r>
            <w:r w:rsidRPr="00146CF5">
              <w:rPr>
                <w:rFonts w:cs="Arial"/>
                <w:sz w:val="20"/>
                <w:szCs w:val="20"/>
              </w:rPr>
              <w:t>.</w:t>
            </w:r>
          </w:p>
        </w:tc>
        <w:tc>
          <w:tcPr>
            <w:tcW w:w="1636" w:type="pct"/>
          </w:tcPr>
          <w:p w14:paraId="01CC8A3F" w14:textId="77777777" w:rsidR="00835322" w:rsidRPr="00626036" w:rsidRDefault="00835322" w:rsidP="005F2D2A">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51D1EAED" w14:textId="77777777" w:rsidTr="006134E5">
        <w:trPr>
          <w:trHeight w:val="756"/>
        </w:trPr>
        <w:tc>
          <w:tcPr>
            <w:cnfStyle w:val="001000000000" w:firstRow="0" w:lastRow="0" w:firstColumn="1" w:lastColumn="0" w:oddVBand="0" w:evenVBand="0" w:oddHBand="0" w:evenHBand="0" w:firstRowFirstColumn="0" w:firstRowLastColumn="0" w:lastRowFirstColumn="0" w:lastRowLastColumn="0"/>
            <w:tcW w:w="913" w:type="pct"/>
          </w:tcPr>
          <w:p w14:paraId="59C248DB" w14:textId="1F0E2AB3" w:rsidR="000B3753" w:rsidRPr="006C4B03" w:rsidRDefault="000B3753" w:rsidP="00E958ED">
            <w:pPr>
              <w:rPr>
                <w:rFonts w:cs="Arial"/>
                <w:sz w:val="20"/>
                <w:szCs w:val="20"/>
              </w:rPr>
            </w:pPr>
            <w:r w:rsidRPr="006C4B03">
              <w:rPr>
                <w:rFonts w:cs="Arial"/>
                <w:sz w:val="20"/>
                <w:szCs w:val="20"/>
              </w:rPr>
              <w:t xml:space="preserve">Invasive </w:t>
            </w:r>
            <w:r w:rsidR="00C656DF" w:rsidRPr="006C4B03">
              <w:rPr>
                <w:rFonts w:cs="Arial"/>
                <w:sz w:val="20"/>
                <w:szCs w:val="20"/>
              </w:rPr>
              <w:t xml:space="preserve">medical </w:t>
            </w:r>
            <w:r w:rsidRPr="006C4B03">
              <w:rPr>
                <w:rFonts w:cs="Arial"/>
                <w:sz w:val="20"/>
                <w:szCs w:val="20"/>
              </w:rPr>
              <w:t>devices</w:t>
            </w:r>
            <w:r w:rsidR="002E3516">
              <w:rPr>
                <w:rFonts w:ascii="ZWAdobeF" w:hAnsi="ZWAdobeF" w:cs="ZWAdobeF"/>
                <w:b w:val="0"/>
                <w:sz w:val="2"/>
                <w:szCs w:val="2"/>
              </w:rPr>
              <w:t>P1F</w:t>
            </w:r>
            <w:r w:rsidR="00A13B43" w:rsidRPr="006C4B03">
              <w:rPr>
                <w:rStyle w:val="FootnoteReference"/>
                <w:rFonts w:cs="Arial"/>
                <w:sz w:val="20"/>
                <w:szCs w:val="20"/>
              </w:rPr>
              <w:footnoteReference w:id="1"/>
            </w:r>
          </w:p>
        </w:tc>
        <w:tc>
          <w:tcPr>
            <w:tcW w:w="2451" w:type="pct"/>
          </w:tcPr>
          <w:p w14:paraId="0D71CD42" w14:textId="7DD046B7" w:rsidR="000B3753" w:rsidRPr="006C4B03" w:rsidRDefault="000B3753" w:rsidP="00E958ED">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6C4B03">
              <w:rPr>
                <w:rFonts w:cs="Arial"/>
                <w:sz w:val="20"/>
                <w:szCs w:val="20"/>
              </w:rPr>
              <w:t xml:space="preserve">Describe your use and management of invasive </w:t>
            </w:r>
            <w:r w:rsidR="00D5725F" w:rsidRPr="006C4B03">
              <w:rPr>
                <w:rFonts w:cs="Arial"/>
                <w:sz w:val="20"/>
                <w:szCs w:val="20"/>
              </w:rPr>
              <w:t xml:space="preserve">medical </w:t>
            </w:r>
            <w:r w:rsidRPr="006C4B03">
              <w:rPr>
                <w:rFonts w:cs="Arial"/>
                <w:sz w:val="20"/>
                <w:szCs w:val="20"/>
              </w:rPr>
              <w:t>devices</w:t>
            </w:r>
            <w:r w:rsidR="00135080" w:rsidRPr="006C4B03">
              <w:rPr>
                <w:rFonts w:cs="Arial"/>
                <w:sz w:val="20"/>
                <w:szCs w:val="20"/>
              </w:rPr>
              <w:t xml:space="preserve"> (where applicable)</w:t>
            </w:r>
            <w:r w:rsidRPr="006C4B03">
              <w:rPr>
                <w:rFonts w:cs="Arial"/>
                <w:sz w:val="20"/>
                <w:szCs w:val="20"/>
              </w:rPr>
              <w:t>.</w:t>
            </w:r>
          </w:p>
        </w:tc>
        <w:tc>
          <w:tcPr>
            <w:tcW w:w="1636" w:type="pct"/>
          </w:tcPr>
          <w:p w14:paraId="61DC0C54" w14:textId="51772346" w:rsidR="000B3753" w:rsidRDefault="000B3753" w:rsidP="00E958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642421BF" w14:textId="77777777" w:rsidTr="006134E5">
        <w:trPr>
          <w:trHeight w:val="372"/>
        </w:trPr>
        <w:tc>
          <w:tcPr>
            <w:cnfStyle w:val="001000000000" w:firstRow="0" w:lastRow="0" w:firstColumn="1" w:lastColumn="0" w:oddVBand="0" w:evenVBand="0" w:oddHBand="0" w:evenHBand="0" w:firstRowFirstColumn="0" w:firstRowLastColumn="0" w:lastRowFirstColumn="0" w:lastRowLastColumn="0"/>
            <w:tcW w:w="913" w:type="pct"/>
          </w:tcPr>
          <w:p w14:paraId="5E0A99BE" w14:textId="5EA6139B" w:rsidR="00291714" w:rsidRPr="004C3F96" w:rsidRDefault="00291714" w:rsidP="00C117CA">
            <w:pPr>
              <w:pStyle w:val="Default"/>
              <w:rPr>
                <w:rFonts w:ascii="Arial" w:hAnsi="Arial" w:cs="Arial"/>
                <w:color w:val="auto"/>
                <w:sz w:val="20"/>
              </w:rPr>
            </w:pPr>
            <w:r w:rsidRPr="004C3F96">
              <w:rPr>
                <w:rFonts w:ascii="Arial" w:hAnsi="Arial" w:cs="Arial"/>
                <w:color w:val="auto"/>
                <w:sz w:val="20"/>
              </w:rPr>
              <w:t xml:space="preserve">Use of single-use </w:t>
            </w:r>
            <w:r>
              <w:rPr>
                <w:rFonts w:ascii="Arial" w:hAnsi="Arial" w:cs="Arial"/>
                <w:color w:val="auto"/>
                <w:sz w:val="20"/>
              </w:rPr>
              <w:t xml:space="preserve">medical </w:t>
            </w:r>
            <w:r w:rsidRPr="004C3F96">
              <w:rPr>
                <w:rFonts w:ascii="Arial" w:hAnsi="Arial" w:cs="Arial"/>
                <w:color w:val="auto"/>
                <w:sz w:val="20"/>
              </w:rPr>
              <w:t>devices</w:t>
            </w:r>
            <w:r>
              <w:rPr>
                <w:rFonts w:ascii="ZWAdobeF" w:hAnsi="ZWAdobeF" w:cs="ZWAdobeF"/>
                <w:b w:val="0"/>
                <w:color w:val="auto"/>
                <w:sz w:val="2"/>
                <w:szCs w:val="2"/>
              </w:rPr>
              <w:t>P0F</w:t>
            </w:r>
            <w:r>
              <w:rPr>
                <w:rStyle w:val="FootnoteReference"/>
                <w:rFonts w:ascii="Arial" w:hAnsi="Arial" w:cs="Arial"/>
                <w:color w:val="auto"/>
                <w:sz w:val="20"/>
              </w:rPr>
              <w:footnoteReference w:id="2"/>
            </w:r>
            <w:r>
              <w:rPr>
                <w:rFonts w:ascii="ZWAdobeF" w:hAnsi="ZWAdobeF" w:cs="ZWAdobeF"/>
                <w:b w:val="0"/>
                <w:color w:val="auto"/>
                <w:sz w:val="2"/>
                <w:szCs w:val="2"/>
              </w:rPr>
              <w:t>P</w:t>
            </w:r>
            <w:r w:rsidRPr="004C3F96">
              <w:rPr>
                <w:rFonts w:ascii="Arial" w:hAnsi="Arial" w:cs="Arial"/>
                <w:color w:val="auto"/>
                <w:sz w:val="20"/>
              </w:rPr>
              <w:t xml:space="preserve"> </w:t>
            </w:r>
          </w:p>
        </w:tc>
        <w:tc>
          <w:tcPr>
            <w:tcW w:w="2451" w:type="pct"/>
          </w:tcPr>
          <w:p w14:paraId="57B8FB7E" w14:textId="77777777" w:rsidR="00291714" w:rsidRPr="003277CC" w:rsidRDefault="00291714" w:rsidP="00C117CA">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3277CC">
              <w:rPr>
                <w:rFonts w:cs="Arial"/>
                <w:sz w:val="20"/>
                <w:szCs w:val="20"/>
              </w:rPr>
              <w:t xml:space="preserve">Describe your protocols and procedures for the use and disposal of single-use </w:t>
            </w:r>
            <w:r w:rsidRPr="009F6BF6">
              <w:rPr>
                <w:rFonts w:cs="Arial"/>
                <w:sz w:val="20"/>
                <w:szCs w:val="20"/>
              </w:rPr>
              <w:t>medical d</w:t>
            </w:r>
            <w:r>
              <w:rPr>
                <w:rFonts w:cs="Arial"/>
                <w:sz w:val="20"/>
                <w:szCs w:val="20"/>
              </w:rPr>
              <w:t>evices</w:t>
            </w:r>
            <w:r w:rsidRPr="003277CC">
              <w:rPr>
                <w:rFonts w:cs="Arial"/>
                <w:sz w:val="20"/>
                <w:szCs w:val="20"/>
              </w:rPr>
              <w:t>.</w:t>
            </w:r>
          </w:p>
        </w:tc>
        <w:tc>
          <w:tcPr>
            <w:tcW w:w="1636" w:type="pct"/>
          </w:tcPr>
          <w:p w14:paraId="6E94F912" w14:textId="77777777" w:rsidR="00291714" w:rsidRPr="00626036" w:rsidRDefault="00291714" w:rsidP="00C117CA">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A1F6F" w:rsidRPr="00626036" w14:paraId="189A1E9E"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6230D1E4" w14:textId="6CD8453C" w:rsidR="009A1F6F" w:rsidRPr="00626036" w:rsidRDefault="009A1F6F" w:rsidP="00492528">
            <w:pPr>
              <w:rPr>
                <w:rFonts w:cs="Arial"/>
                <w:sz w:val="20"/>
                <w:szCs w:val="20"/>
              </w:rPr>
            </w:pPr>
            <w:r w:rsidRPr="000142BD">
              <w:rPr>
                <w:rFonts w:cs="Arial"/>
                <w:sz w:val="20"/>
                <w:szCs w:val="20"/>
              </w:rPr>
              <w:t>Aseptic technique</w:t>
            </w:r>
          </w:p>
        </w:tc>
        <w:tc>
          <w:tcPr>
            <w:tcW w:w="2451" w:type="pct"/>
          </w:tcPr>
          <w:p w14:paraId="095F88AF" w14:textId="219B975F" w:rsidR="009A1F6F" w:rsidRPr="00146CF5" w:rsidRDefault="009A1F6F" w:rsidP="00492528">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Reflect on your understanding of the background and application of aseptic technique.</w:t>
            </w:r>
          </w:p>
        </w:tc>
        <w:tc>
          <w:tcPr>
            <w:tcW w:w="1636" w:type="pct"/>
          </w:tcPr>
          <w:p w14:paraId="310B4671" w14:textId="77777777" w:rsidR="009A1F6F" w:rsidRDefault="009A1F6F" w:rsidP="0049252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A1F6F" w:rsidRPr="00626036" w14:paraId="4FBFAF20"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tcPr>
          <w:p w14:paraId="03D64BD5" w14:textId="77777777" w:rsidR="009A1F6F" w:rsidRPr="000142BD" w:rsidRDefault="009A1F6F" w:rsidP="00492528">
            <w:pPr>
              <w:rPr>
                <w:rFonts w:cs="Arial"/>
                <w:sz w:val="20"/>
                <w:szCs w:val="20"/>
              </w:rPr>
            </w:pPr>
          </w:p>
        </w:tc>
        <w:tc>
          <w:tcPr>
            <w:tcW w:w="2451" w:type="pct"/>
          </w:tcPr>
          <w:p w14:paraId="4F27E5DF" w14:textId="1C3E25E7" w:rsidR="009A1F6F" w:rsidRDefault="009A1F6F" w:rsidP="0096046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w:t>
            </w:r>
            <w:r w:rsidRPr="00CA5A08">
              <w:rPr>
                <w:rFonts w:cs="Arial"/>
                <w:sz w:val="20"/>
                <w:szCs w:val="20"/>
              </w:rPr>
              <w:t xml:space="preserve">escribe the circumstances for when you would </w:t>
            </w:r>
            <w:r>
              <w:rPr>
                <w:rFonts w:cs="Arial"/>
                <w:sz w:val="20"/>
                <w:szCs w:val="20"/>
              </w:rPr>
              <w:t>use</w:t>
            </w:r>
            <w:r w:rsidRPr="00CA5A08">
              <w:rPr>
                <w:rFonts w:cs="Arial"/>
                <w:sz w:val="20"/>
                <w:szCs w:val="20"/>
              </w:rPr>
              <w:t xml:space="preserve"> </w:t>
            </w:r>
            <w:r>
              <w:rPr>
                <w:rFonts w:cs="Arial"/>
                <w:sz w:val="20"/>
                <w:szCs w:val="20"/>
              </w:rPr>
              <w:t xml:space="preserve">a </w:t>
            </w:r>
            <w:r w:rsidRPr="00CA5A08">
              <w:rPr>
                <w:rFonts w:cs="Arial"/>
                <w:sz w:val="20"/>
                <w:szCs w:val="20"/>
              </w:rPr>
              <w:t>surgical aseptic technique (e</w:t>
            </w:r>
            <w:r>
              <w:rPr>
                <w:rFonts w:cs="Arial"/>
                <w:sz w:val="20"/>
                <w:szCs w:val="20"/>
              </w:rPr>
              <w:t>.</w:t>
            </w:r>
            <w:r w:rsidRPr="00CA5A08">
              <w:rPr>
                <w:rFonts w:cs="Arial"/>
                <w:sz w:val="20"/>
                <w:szCs w:val="20"/>
              </w:rPr>
              <w:t xml:space="preserve">g. when would you </w:t>
            </w:r>
            <w:r>
              <w:rPr>
                <w:rFonts w:cs="Arial"/>
                <w:sz w:val="20"/>
                <w:szCs w:val="20"/>
              </w:rPr>
              <w:t>use</w:t>
            </w:r>
            <w:r w:rsidRPr="00CA5A08">
              <w:rPr>
                <w:rFonts w:cs="Arial"/>
                <w:sz w:val="20"/>
                <w:szCs w:val="20"/>
              </w:rPr>
              <w:t xml:space="preserve"> surgical/sterile PPE)?</w:t>
            </w:r>
          </w:p>
        </w:tc>
        <w:tc>
          <w:tcPr>
            <w:tcW w:w="1636" w:type="pct"/>
          </w:tcPr>
          <w:p w14:paraId="48AA7E64" w14:textId="77777777" w:rsidR="009A1F6F" w:rsidRDefault="009A1F6F" w:rsidP="0049252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41ABB" w:rsidRPr="00626036" w14:paraId="0FD87CB8" w14:textId="77777777" w:rsidTr="006134E5">
        <w:trPr>
          <w:trHeight w:val="43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66B1CBE9" w14:textId="77777777" w:rsidR="00041ABB" w:rsidRPr="00626036" w:rsidRDefault="00041ABB" w:rsidP="00F2216C">
            <w:pPr>
              <w:rPr>
                <w:rFonts w:cs="Arial"/>
                <w:sz w:val="20"/>
                <w:szCs w:val="20"/>
              </w:rPr>
            </w:pPr>
            <w:r>
              <w:rPr>
                <w:rFonts w:cs="Arial"/>
                <w:sz w:val="20"/>
                <w:szCs w:val="20"/>
              </w:rPr>
              <w:t>Management of sharp injuries</w:t>
            </w:r>
          </w:p>
        </w:tc>
        <w:tc>
          <w:tcPr>
            <w:tcW w:w="2451" w:type="pct"/>
          </w:tcPr>
          <w:p w14:paraId="4DE89C82" w14:textId="150900F7" w:rsidR="00041ABB" w:rsidRPr="00146CF5" w:rsidRDefault="00041ABB" w:rsidP="00F2216C">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Describe how you </w:t>
            </w:r>
            <w:proofErr w:type="spellStart"/>
            <w:r>
              <w:rPr>
                <w:rFonts w:cs="Arial"/>
                <w:sz w:val="20"/>
                <w:szCs w:val="20"/>
              </w:rPr>
              <w:t>minimise</w:t>
            </w:r>
            <w:proofErr w:type="spellEnd"/>
            <w:r>
              <w:rPr>
                <w:rFonts w:cs="Arial"/>
                <w:sz w:val="20"/>
                <w:szCs w:val="20"/>
              </w:rPr>
              <w:t xml:space="preserve"> the risk of sharps injuries in your practice.</w:t>
            </w:r>
          </w:p>
        </w:tc>
        <w:tc>
          <w:tcPr>
            <w:tcW w:w="1636" w:type="pct"/>
          </w:tcPr>
          <w:p w14:paraId="6FC91285" w14:textId="77777777" w:rsidR="00041ABB" w:rsidRDefault="00041ABB" w:rsidP="00F2216C">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41ABB" w:rsidRPr="00626036" w14:paraId="3E5C1A89" w14:textId="77777777" w:rsidTr="006134E5">
        <w:trPr>
          <w:trHeight w:val="430"/>
        </w:trPr>
        <w:tc>
          <w:tcPr>
            <w:cnfStyle w:val="001000000000" w:firstRow="0" w:lastRow="0" w:firstColumn="1" w:lastColumn="0" w:oddVBand="0" w:evenVBand="0" w:oddHBand="0" w:evenHBand="0" w:firstRowFirstColumn="0" w:firstRowLastColumn="0" w:lastRowFirstColumn="0" w:lastRowLastColumn="0"/>
            <w:tcW w:w="913" w:type="pct"/>
            <w:vMerge/>
          </w:tcPr>
          <w:p w14:paraId="25811313" w14:textId="77777777" w:rsidR="00041ABB" w:rsidRDefault="00041ABB" w:rsidP="00F2216C">
            <w:pPr>
              <w:rPr>
                <w:rFonts w:cs="Arial"/>
                <w:sz w:val="20"/>
                <w:szCs w:val="20"/>
              </w:rPr>
            </w:pPr>
          </w:p>
        </w:tc>
        <w:tc>
          <w:tcPr>
            <w:tcW w:w="2451" w:type="pct"/>
          </w:tcPr>
          <w:p w14:paraId="63C591DF" w14:textId="7EB90F29" w:rsidR="00041ABB" w:rsidRDefault="00041ABB" w:rsidP="00F2216C">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What steps do you take to address any sharps injuries that occur?</w:t>
            </w:r>
          </w:p>
        </w:tc>
        <w:tc>
          <w:tcPr>
            <w:tcW w:w="1636" w:type="pct"/>
          </w:tcPr>
          <w:p w14:paraId="2D7A0D47" w14:textId="77777777" w:rsidR="00041ABB" w:rsidRDefault="00041ABB" w:rsidP="00F2216C">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41ABB" w:rsidRPr="00626036" w14:paraId="31F30A3A"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1EAD44EE" w14:textId="20B60CE6" w:rsidR="00041ABB" w:rsidRPr="00146CF5" w:rsidRDefault="00041ABB" w:rsidP="00E14D20">
            <w:pPr>
              <w:rPr>
                <w:rFonts w:cs="Arial"/>
                <w:b w:val="0"/>
                <w:sz w:val="20"/>
                <w:szCs w:val="20"/>
              </w:rPr>
            </w:pPr>
            <w:r w:rsidRPr="004C3F96">
              <w:rPr>
                <w:rFonts w:eastAsiaTheme="minorHAnsi" w:cs="Arial"/>
                <w:sz w:val="20"/>
                <w:szCs w:val="20"/>
              </w:rPr>
              <w:t>Management of blood/body fluid exposures</w:t>
            </w:r>
          </w:p>
        </w:tc>
        <w:tc>
          <w:tcPr>
            <w:tcW w:w="2451" w:type="pct"/>
          </w:tcPr>
          <w:p w14:paraId="783A2D82" w14:textId="4FEA15A0" w:rsidR="00041ABB" w:rsidRPr="003277CC" w:rsidRDefault="00041ABB" w:rsidP="00E14D2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277CC">
              <w:rPr>
                <w:rFonts w:cs="Arial"/>
                <w:sz w:val="20"/>
                <w:szCs w:val="20"/>
              </w:rPr>
              <w:t>Describe how you manage the risk of exposure to blood or body fluid in your practice</w:t>
            </w:r>
            <w:r>
              <w:rPr>
                <w:rFonts w:cs="Arial"/>
                <w:sz w:val="20"/>
                <w:szCs w:val="20"/>
              </w:rPr>
              <w:t xml:space="preserve">. </w:t>
            </w:r>
          </w:p>
        </w:tc>
        <w:tc>
          <w:tcPr>
            <w:tcW w:w="1636" w:type="pct"/>
          </w:tcPr>
          <w:p w14:paraId="6AF0C644" w14:textId="77777777" w:rsidR="00041ABB" w:rsidRPr="00626036" w:rsidRDefault="00041ABB" w:rsidP="00E14D2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41ABB" w:rsidRPr="00626036" w14:paraId="50BB89FB"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tcPr>
          <w:p w14:paraId="7DE180BE" w14:textId="77777777" w:rsidR="00041ABB" w:rsidRPr="004C3F96" w:rsidRDefault="00041ABB" w:rsidP="00E14D20">
            <w:pPr>
              <w:rPr>
                <w:rFonts w:eastAsiaTheme="minorHAnsi" w:cs="Arial"/>
                <w:sz w:val="20"/>
                <w:szCs w:val="20"/>
              </w:rPr>
            </w:pPr>
          </w:p>
        </w:tc>
        <w:tc>
          <w:tcPr>
            <w:tcW w:w="2451" w:type="pct"/>
          </w:tcPr>
          <w:p w14:paraId="4F14E704" w14:textId="47E31DDF" w:rsidR="00041ABB" w:rsidRPr="003277CC" w:rsidRDefault="00041ABB" w:rsidP="00E14D20">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What steps you take to address any blood or body fluid exposures that occur?</w:t>
            </w:r>
          </w:p>
        </w:tc>
        <w:tc>
          <w:tcPr>
            <w:tcW w:w="1636" w:type="pct"/>
          </w:tcPr>
          <w:p w14:paraId="6FEF772A" w14:textId="77777777" w:rsidR="00041ABB" w:rsidRPr="00626036" w:rsidRDefault="00041ABB" w:rsidP="00E14D2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466D0" w:rsidRPr="00626036" w14:paraId="519B4C2C" w14:textId="77777777" w:rsidTr="006134E5">
        <w:trPr>
          <w:trHeight w:val="756"/>
        </w:trPr>
        <w:tc>
          <w:tcPr>
            <w:cnfStyle w:val="001000000000" w:firstRow="0" w:lastRow="0" w:firstColumn="1" w:lastColumn="0" w:oddVBand="0" w:evenVBand="0" w:oddHBand="0" w:evenHBand="0" w:firstRowFirstColumn="0" w:firstRowLastColumn="0" w:lastRowFirstColumn="0" w:lastRowLastColumn="0"/>
            <w:tcW w:w="913" w:type="pct"/>
          </w:tcPr>
          <w:p w14:paraId="4583091F" w14:textId="32BD0DA2" w:rsidR="003466D0" w:rsidRDefault="003466D0" w:rsidP="003A5A66">
            <w:pPr>
              <w:rPr>
                <w:rFonts w:cs="Arial"/>
                <w:sz w:val="20"/>
                <w:szCs w:val="20"/>
              </w:rPr>
            </w:pPr>
            <w:r>
              <w:rPr>
                <w:rFonts w:cs="Arial"/>
                <w:sz w:val="20"/>
                <w:szCs w:val="20"/>
              </w:rPr>
              <w:lastRenderedPageBreak/>
              <w:t xml:space="preserve">Communication </w:t>
            </w:r>
          </w:p>
        </w:tc>
        <w:tc>
          <w:tcPr>
            <w:tcW w:w="2451" w:type="pct"/>
          </w:tcPr>
          <w:p w14:paraId="4F01D6AF" w14:textId="1C3E2850" w:rsidR="003466D0" w:rsidRDefault="00785767" w:rsidP="003A5A6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How do you ensure</w:t>
            </w:r>
            <w:r w:rsidR="00E53839" w:rsidRPr="00E53839">
              <w:rPr>
                <w:rFonts w:cs="Arial"/>
                <w:sz w:val="20"/>
                <w:szCs w:val="20"/>
              </w:rPr>
              <w:t xml:space="preserve"> patients </w:t>
            </w:r>
            <w:r>
              <w:rPr>
                <w:rFonts w:cs="Arial"/>
                <w:sz w:val="20"/>
                <w:szCs w:val="20"/>
              </w:rPr>
              <w:t xml:space="preserve">are aware of </w:t>
            </w:r>
            <w:r w:rsidR="00E53839" w:rsidRPr="00E53839">
              <w:rPr>
                <w:rFonts w:cs="Arial"/>
                <w:sz w:val="20"/>
                <w:szCs w:val="20"/>
              </w:rPr>
              <w:t>infection risk and the prevention and control of infection after treatment</w:t>
            </w:r>
            <w:r>
              <w:rPr>
                <w:rFonts w:cs="Arial"/>
                <w:sz w:val="20"/>
                <w:szCs w:val="20"/>
              </w:rPr>
              <w:t>?</w:t>
            </w:r>
          </w:p>
        </w:tc>
        <w:tc>
          <w:tcPr>
            <w:tcW w:w="1636" w:type="pct"/>
          </w:tcPr>
          <w:p w14:paraId="1495CB0C" w14:textId="77777777" w:rsidR="003466D0" w:rsidRDefault="003466D0" w:rsidP="003A5A6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30396" w:rsidRPr="00626036" w14:paraId="391263F1" w14:textId="77777777" w:rsidTr="006134E5">
        <w:trPr>
          <w:trHeight w:val="545"/>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49B74EAB" w14:textId="380A76A0" w:rsidR="00C30396" w:rsidRPr="00A77DEF" w:rsidRDefault="00C30396" w:rsidP="003A5A66">
            <w:pPr>
              <w:rPr>
                <w:rFonts w:cs="Arial"/>
                <w:sz w:val="20"/>
                <w:szCs w:val="20"/>
              </w:rPr>
            </w:pPr>
            <w:r>
              <w:rPr>
                <w:rFonts w:cs="Arial"/>
                <w:sz w:val="20"/>
                <w:szCs w:val="20"/>
              </w:rPr>
              <w:t>Waste management</w:t>
            </w:r>
          </w:p>
        </w:tc>
        <w:tc>
          <w:tcPr>
            <w:tcW w:w="2451" w:type="pct"/>
          </w:tcPr>
          <w:p w14:paraId="16FFB265" w14:textId="1B0E3479" w:rsidR="00C30396" w:rsidRPr="00146CF5" w:rsidRDefault="00C30396" w:rsidP="003A5A6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Are you aware of the waste management requirements of the relevant regulatory authority that apply to your place of practice? </w:t>
            </w:r>
          </w:p>
        </w:tc>
        <w:tc>
          <w:tcPr>
            <w:tcW w:w="1636" w:type="pct"/>
          </w:tcPr>
          <w:p w14:paraId="6A6B7FCA" w14:textId="77777777" w:rsidR="00C30396" w:rsidRDefault="00C30396" w:rsidP="003A5A6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30396" w:rsidRPr="00626036" w14:paraId="33B7DD1A" w14:textId="77777777" w:rsidTr="006134E5">
        <w:trPr>
          <w:trHeight w:val="545"/>
        </w:trPr>
        <w:tc>
          <w:tcPr>
            <w:cnfStyle w:val="001000000000" w:firstRow="0" w:lastRow="0" w:firstColumn="1" w:lastColumn="0" w:oddVBand="0" w:evenVBand="0" w:oddHBand="0" w:evenHBand="0" w:firstRowFirstColumn="0" w:firstRowLastColumn="0" w:lastRowFirstColumn="0" w:lastRowLastColumn="0"/>
            <w:tcW w:w="913" w:type="pct"/>
            <w:vMerge/>
          </w:tcPr>
          <w:p w14:paraId="00A3BAF4" w14:textId="77777777" w:rsidR="00C30396" w:rsidRDefault="00C30396" w:rsidP="003A5A66">
            <w:pPr>
              <w:rPr>
                <w:rFonts w:cs="Arial"/>
                <w:sz w:val="20"/>
                <w:szCs w:val="20"/>
              </w:rPr>
            </w:pPr>
          </w:p>
        </w:tc>
        <w:tc>
          <w:tcPr>
            <w:tcW w:w="2451" w:type="pct"/>
          </w:tcPr>
          <w:p w14:paraId="2447D3F2" w14:textId="1917F7DA" w:rsidR="00C30396" w:rsidRDefault="00C30396" w:rsidP="003A5A6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Describe the waste management procedures used in your practice.</w:t>
            </w:r>
          </w:p>
        </w:tc>
        <w:tc>
          <w:tcPr>
            <w:tcW w:w="1636" w:type="pct"/>
          </w:tcPr>
          <w:p w14:paraId="729AB252" w14:textId="77777777" w:rsidR="00C30396" w:rsidRDefault="00C30396" w:rsidP="003A5A6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B2418" w:rsidRPr="00626036" w14:paraId="1BC20E05" w14:textId="77777777" w:rsidTr="006134E5">
        <w:trPr>
          <w:trHeight w:val="859"/>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00C6E4D8" w14:textId="3582B991" w:rsidR="005B2418" w:rsidRPr="004C3F96" w:rsidRDefault="005B2418" w:rsidP="00E958ED">
            <w:pPr>
              <w:rPr>
                <w:rFonts w:eastAsiaTheme="minorHAnsi" w:cs="Arial"/>
                <w:sz w:val="20"/>
                <w:szCs w:val="20"/>
              </w:rPr>
            </w:pPr>
            <w:r w:rsidRPr="004C3F96">
              <w:rPr>
                <w:rFonts w:eastAsiaTheme="minorHAnsi" w:cs="Arial"/>
                <w:sz w:val="20"/>
                <w:szCs w:val="20"/>
              </w:rPr>
              <w:t xml:space="preserve">Reprocessing of reusable </w:t>
            </w:r>
            <w:r>
              <w:rPr>
                <w:rFonts w:eastAsiaTheme="minorHAnsi" w:cs="Arial"/>
                <w:sz w:val="20"/>
                <w:szCs w:val="20"/>
              </w:rPr>
              <w:t xml:space="preserve">medical </w:t>
            </w:r>
            <w:r w:rsidRPr="004C3F96">
              <w:rPr>
                <w:rFonts w:eastAsiaTheme="minorHAnsi" w:cs="Arial"/>
                <w:sz w:val="20"/>
                <w:szCs w:val="20"/>
              </w:rPr>
              <w:t>devices</w:t>
            </w:r>
            <w:r>
              <w:rPr>
                <w:rFonts w:ascii="ZWAdobeF" w:eastAsiaTheme="minorHAnsi" w:hAnsi="ZWAdobeF" w:cs="ZWAdobeF"/>
                <w:b w:val="0"/>
                <w:sz w:val="2"/>
                <w:szCs w:val="2"/>
              </w:rPr>
              <w:t>P2F</w:t>
            </w:r>
            <w:r>
              <w:rPr>
                <w:rStyle w:val="FootnoteReference"/>
                <w:rFonts w:eastAsiaTheme="minorHAnsi" w:cs="Arial"/>
                <w:sz w:val="20"/>
                <w:szCs w:val="20"/>
              </w:rPr>
              <w:footnoteReference w:id="3"/>
            </w:r>
          </w:p>
        </w:tc>
        <w:tc>
          <w:tcPr>
            <w:tcW w:w="2451" w:type="pct"/>
          </w:tcPr>
          <w:p w14:paraId="1B2174E9" w14:textId="52466749" w:rsidR="005B2418" w:rsidRPr="00780CB0" w:rsidRDefault="005B2418" w:rsidP="00780CB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277CC">
              <w:rPr>
                <w:rFonts w:cs="Arial"/>
                <w:sz w:val="20"/>
                <w:szCs w:val="20"/>
              </w:rPr>
              <w:t>Describe how you</w:t>
            </w:r>
            <w:r>
              <w:rPr>
                <w:rFonts w:cs="Arial"/>
                <w:sz w:val="20"/>
                <w:szCs w:val="20"/>
              </w:rPr>
              <w:t xml:space="preserve"> (or those with delegated tasks)</w:t>
            </w:r>
            <w:r w:rsidRPr="003277CC">
              <w:rPr>
                <w:rFonts w:cs="Arial"/>
                <w:sz w:val="20"/>
                <w:szCs w:val="20"/>
              </w:rPr>
              <w:t xml:space="preserve"> clean</w:t>
            </w:r>
            <w:r>
              <w:rPr>
                <w:rFonts w:cs="Arial"/>
                <w:sz w:val="20"/>
                <w:szCs w:val="20"/>
              </w:rPr>
              <w:t xml:space="preserve">, </w:t>
            </w:r>
            <w:r w:rsidRPr="003277CC">
              <w:rPr>
                <w:rFonts w:cs="Arial"/>
                <w:sz w:val="20"/>
                <w:szCs w:val="20"/>
              </w:rPr>
              <w:t>reprocess</w:t>
            </w:r>
            <w:r>
              <w:rPr>
                <w:rFonts w:cs="Arial"/>
                <w:sz w:val="20"/>
                <w:szCs w:val="20"/>
              </w:rPr>
              <w:t>, store and transfer</w:t>
            </w:r>
            <w:r w:rsidRPr="00E60341">
              <w:rPr>
                <w:rFonts w:cs="Arial"/>
                <w:sz w:val="20"/>
                <w:szCs w:val="20"/>
              </w:rPr>
              <w:t xml:space="preserve"> </w:t>
            </w:r>
            <w:r w:rsidRPr="003277CC">
              <w:rPr>
                <w:rFonts w:cs="Arial"/>
                <w:sz w:val="20"/>
                <w:szCs w:val="20"/>
              </w:rPr>
              <w:t xml:space="preserve">reusable </w:t>
            </w:r>
            <w:r>
              <w:rPr>
                <w:rFonts w:cs="Arial"/>
                <w:sz w:val="20"/>
                <w:szCs w:val="20"/>
              </w:rPr>
              <w:t xml:space="preserve">medical </w:t>
            </w:r>
            <w:r w:rsidRPr="003277CC">
              <w:rPr>
                <w:rFonts w:cs="Arial"/>
                <w:sz w:val="20"/>
                <w:szCs w:val="20"/>
              </w:rPr>
              <w:t>devices.</w:t>
            </w:r>
          </w:p>
        </w:tc>
        <w:tc>
          <w:tcPr>
            <w:tcW w:w="1636" w:type="pct"/>
          </w:tcPr>
          <w:p w14:paraId="6D8ED659" w14:textId="24BD1DFC" w:rsidR="005B2418" w:rsidRDefault="005B2418" w:rsidP="00E958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B2418" w:rsidRPr="00626036" w14:paraId="2AC2A6EC" w14:textId="77777777" w:rsidTr="006134E5">
        <w:trPr>
          <w:trHeight w:val="857"/>
        </w:trPr>
        <w:tc>
          <w:tcPr>
            <w:cnfStyle w:val="001000000000" w:firstRow="0" w:lastRow="0" w:firstColumn="1" w:lastColumn="0" w:oddVBand="0" w:evenVBand="0" w:oddHBand="0" w:evenHBand="0" w:firstRowFirstColumn="0" w:firstRowLastColumn="0" w:lastRowFirstColumn="0" w:lastRowLastColumn="0"/>
            <w:tcW w:w="913" w:type="pct"/>
            <w:vMerge/>
          </w:tcPr>
          <w:p w14:paraId="6BF66791" w14:textId="77777777" w:rsidR="005B2418" w:rsidRPr="004C3F96" w:rsidRDefault="005B2418" w:rsidP="00E958ED">
            <w:pPr>
              <w:rPr>
                <w:rFonts w:eastAsiaTheme="minorHAnsi" w:cs="Arial"/>
                <w:sz w:val="20"/>
                <w:szCs w:val="20"/>
              </w:rPr>
            </w:pPr>
          </w:p>
        </w:tc>
        <w:tc>
          <w:tcPr>
            <w:tcW w:w="2451" w:type="pct"/>
          </w:tcPr>
          <w:p w14:paraId="66F0080E" w14:textId="692CCD8D" w:rsidR="005B2418" w:rsidRPr="003277CC" w:rsidRDefault="005B2418" w:rsidP="00E958E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277CC">
              <w:rPr>
                <w:rFonts w:cs="Arial"/>
                <w:sz w:val="20"/>
                <w:szCs w:val="20"/>
              </w:rPr>
              <w:t xml:space="preserve">How does this compare with manufacturers’ guidelines </w:t>
            </w:r>
            <w:r>
              <w:rPr>
                <w:rFonts w:cs="Arial"/>
                <w:sz w:val="20"/>
                <w:szCs w:val="20"/>
              </w:rPr>
              <w:t xml:space="preserve">and </w:t>
            </w:r>
            <w:r w:rsidRPr="003277CC">
              <w:rPr>
                <w:rFonts w:cs="Arial"/>
                <w:sz w:val="20"/>
                <w:szCs w:val="20"/>
              </w:rPr>
              <w:t xml:space="preserve">relevant and current national and international standards? </w:t>
            </w:r>
          </w:p>
        </w:tc>
        <w:tc>
          <w:tcPr>
            <w:tcW w:w="1636" w:type="pct"/>
          </w:tcPr>
          <w:p w14:paraId="2171EDF5" w14:textId="77777777" w:rsidR="005B2418" w:rsidRDefault="005B2418" w:rsidP="00E958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B2418" w:rsidRPr="00626036" w14:paraId="401610A7" w14:textId="77777777" w:rsidTr="006134E5">
        <w:trPr>
          <w:trHeight w:val="857"/>
        </w:trPr>
        <w:tc>
          <w:tcPr>
            <w:cnfStyle w:val="001000000000" w:firstRow="0" w:lastRow="0" w:firstColumn="1" w:lastColumn="0" w:oddVBand="0" w:evenVBand="0" w:oddHBand="0" w:evenHBand="0" w:firstRowFirstColumn="0" w:firstRowLastColumn="0" w:lastRowFirstColumn="0" w:lastRowLastColumn="0"/>
            <w:tcW w:w="913" w:type="pct"/>
            <w:vMerge/>
          </w:tcPr>
          <w:p w14:paraId="088A7A30" w14:textId="77777777" w:rsidR="005B2418" w:rsidRPr="004C3F96" w:rsidRDefault="005B2418" w:rsidP="00E958ED">
            <w:pPr>
              <w:rPr>
                <w:rFonts w:eastAsiaTheme="minorHAnsi" w:cs="Arial"/>
                <w:sz w:val="20"/>
                <w:szCs w:val="20"/>
              </w:rPr>
            </w:pPr>
          </w:p>
        </w:tc>
        <w:tc>
          <w:tcPr>
            <w:tcW w:w="2451" w:type="pct"/>
          </w:tcPr>
          <w:p w14:paraId="437E3DBB" w14:textId="3C433430" w:rsidR="005B2418" w:rsidRPr="003277CC" w:rsidRDefault="005B2418" w:rsidP="00780CB0">
            <w:pPr>
              <w:pStyle w:val="AHPRAtabletext"/>
              <w:cnfStyle w:val="000000000000" w:firstRow="0" w:lastRow="0" w:firstColumn="0" w:lastColumn="0" w:oddVBand="0" w:evenVBand="0" w:oddHBand="0" w:evenHBand="0" w:firstRowFirstColumn="0" w:firstRowLastColumn="0" w:lastRowFirstColumn="0" w:lastRowLastColumn="0"/>
            </w:pPr>
            <w:r w:rsidRPr="004A5F35">
              <w:t>Describe your processes and frequency for testing, validation and maintenance of reprocessing equipment.</w:t>
            </w:r>
            <w:r w:rsidRPr="009329A3">
              <w:t xml:space="preserve"> </w:t>
            </w:r>
          </w:p>
        </w:tc>
        <w:tc>
          <w:tcPr>
            <w:tcW w:w="1636" w:type="pct"/>
          </w:tcPr>
          <w:p w14:paraId="5D1314E9" w14:textId="77777777" w:rsidR="005B2418" w:rsidRDefault="005B2418" w:rsidP="00E958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B2418" w:rsidRPr="00626036" w14:paraId="0FB6D328" w14:textId="77777777" w:rsidTr="006134E5">
        <w:trPr>
          <w:trHeight w:val="857"/>
        </w:trPr>
        <w:tc>
          <w:tcPr>
            <w:cnfStyle w:val="001000000000" w:firstRow="0" w:lastRow="0" w:firstColumn="1" w:lastColumn="0" w:oddVBand="0" w:evenVBand="0" w:oddHBand="0" w:evenHBand="0" w:firstRowFirstColumn="0" w:firstRowLastColumn="0" w:lastRowFirstColumn="0" w:lastRowLastColumn="0"/>
            <w:tcW w:w="913" w:type="pct"/>
            <w:vMerge/>
          </w:tcPr>
          <w:p w14:paraId="2989A0A0" w14:textId="77777777" w:rsidR="005B2418" w:rsidRPr="004C3F96" w:rsidRDefault="005B2418" w:rsidP="00E958ED">
            <w:pPr>
              <w:rPr>
                <w:rFonts w:eastAsiaTheme="minorHAnsi" w:cs="Arial"/>
                <w:sz w:val="20"/>
                <w:szCs w:val="20"/>
              </w:rPr>
            </w:pPr>
          </w:p>
        </w:tc>
        <w:tc>
          <w:tcPr>
            <w:tcW w:w="2451" w:type="pct"/>
          </w:tcPr>
          <w:p w14:paraId="7A038752" w14:textId="77777777" w:rsidR="005B2418" w:rsidRPr="009329A3" w:rsidRDefault="005B2418" w:rsidP="005B2418">
            <w:pPr>
              <w:pStyle w:val="AHPRAtabletext"/>
              <w:cnfStyle w:val="000000000000" w:firstRow="0" w:lastRow="0" w:firstColumn="0" w:lastColumn="0" w:oddVBand="0" w:evenVBand="0" w:oddHBand="0" w:evenHBand="0" w:firstRowFirstColumn="0" w:firstRowLastColumn="0" w:lastRowFirstColumn="0" w:lastRowLastColumn="0"/>
            </w:pPr>
            <w:r w:rsidRPr="009329A3">
              <w:t xml:space="preserve">Describe your processes for reusable equipment, instruments and </w:t>
            </w:r>
            <w:r>
              <w:t xml:space="preserve">medical </w:t>
            </w:r>
            <w:r w:rsidRPr="009329A3">
              <w:t>devices that allow you to identify</w:t>
            </w:r>
            <w:r>
              <w:rPr>
                <w:rStyle w:val="FootnoteReference"/>
              </w:rPr>
              <w:footnoteReference w:id="4"/>
            </w:r>
            <w:r w:rsidRPr="009329A3">
              <w:t xml:space="preserve">: </w:t>
            </w:r>
          </w:p>
          <w:p w14:paraId="746B4ACC" w14:textId="77777777" w:rsidR="005B2418" w:rsidRPr="009329A3" w:rsidRDefault="005B2418" w:rsidP="005B2418">
            <w:pPr>
              <w:pStyle w:val="AHPRAtablebullets"/>
              <w:ind w:left="369" w:hanging="369"/>
              <w:cnfStyle w:val="000000000000" w:firstRow="0" w:lastRow="0" w:firstColumn="0" w:lastColumn="0" w:oddVBand="0" w:evenVBand="0" w:oddHBand="0" w:evenHBand="0" w:firstRowFirstColumn="0" w:firstRowLastColumn="0" w:lastRowFirstColumn="0" w:lastRowLastColumn="0"/>
            </w:pPr>
            <w:r w:rsidRPr="009329A3">
              <w:t>the patient</w:t>
            </w:r>
          </w:p>
          <w:p w14:paraId="7461A109" w14:textId="77777777" w:rsidR="005B2418" w:rsidRDefault="005B2418" w:rsidP="005B2418">
            <w:pPr>
              <w:pStyle w:val="AHPRAtablebullets"/>
              <w:ind w:left="369" w:hanging="369"/>
              <w:cnfStyle w:val="000000000000" w:firstRow="0" w:lastRow="0" w:firstColumn="0" w:lastColumn="0" w:oddVBand="0" w:evenVBand="0" w:oddHBand="0" w:evenHBand="0" w:firstRowFirstColumn="0" w:firstRowLastColumn="0" w:lastRowFirstColumn="0" w:lastRowLastColumn="0"/>
            </w:pPr>
            <w:r w:rsidRPr="009329A3">
              <w:t>the procedure</w:t>
            </w:r>
          </w:p>
          <w:p w14:paraId="61C04CAB" w14:textId="77777777" w:rsidR="005B2418" w:rsidRDefault="005B2418" w:rsidP="003D25AC">
            <w:pPr>
              <w:pStyle w:val="AHPRAtablebullets"/>
              <w:ind w:left="369" w:hanging="369"/>
              <w:cnfStyle w:val="000000000000" w:firstRow="0" w:lastRow="0" w:firstColumn="0" w:lastColumn="0" w:oddVBand="0" w:evenVBand="0" w:oddHBand="0" w:evenHBand="0" w:firstRowFirstColumn="0" w:firstRowLastColumn="0" w:lastRowFirstColumn="0" w:lastRowLastColumn="0"/>
            </w:pPr>
            <w:r w:rsidRPr="005B2418">
              <w:t>the reusable equipment, instruments and medical devices that were used for the procedure</w:t>
            </w:r>
          </w:p>
          <w:p w14:paraId="1FE3D851" w14:textId="53E05F99" w:rsidR="006134E5" w:rsidRPr="00C30396" w:rsidRDefault="006134E5" w:rsidP="006134E5">
            <w:pPr>
              <w:pStyle w:val="AHPRAtablebullets"/>
              <w:numPr>
                <w:ilvl w:val="0"/>
                <w:numId w:val="0"/>
              </w:numPr>
              <w:ind w:left="369"/>
              <w:cnfStyle w:val="000000000000" w:firstRow="0" w:lastRow="0" w:firstColumn="0" w:lastColumn="0" w:oddVBand="0" w:evenVBand="0" w:oddHBand="0" w:evenHBand="0" w:firstRowFirstColumn="0" w:firstRowLastColumn="0" w:lastRowFirstColumn="0" w:lastRowLastColumn="0"/>
            </w:pPr>
          </w:p>
        </w:tc>
        <w:tc>
          <w:tcPr>
            <w:tcW w:w="1636" w:type="pct"/>
          </w:tcPr>
          <w:p w14:paraId="02EE6C21" w14:textId="77777777" w:rsidR="005B2418" w:rsidRDefault="005B2418" w:rsidP="00E958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4D46B95C" w14:textId="77777777" w:rsidTr="006134E5">
        <w:trPr>
          <w:trHeight w:val="982"/>
        </w:trPr>
        <w:tc>
          <w:tcPr>
            <w:cnfStyle w:val="001000000000" w:firstRow="0" w:lastRow="0" w:firstColumn="1" w:lastColumn="0" w:oddVBand="0" w:evenVBand="0" w:oddHBand="0" w:evenHBand="0" w:firstRowFirstColumn="0" w:firstRowLastColumn="0" w:lastRowFirstColumn="0" w:lastRowLastColumn="0"/>
            <w:tcW w:w="913" w:type="pct"/>
          </w:tcPr>
          <w:p w14:paraId="7368478C" w14:textId="6D146B22" w:rsidR="008B7884" w:rsidRPr="004C3F96" w:rsidRDefault="008B7884" w:rsidP="008B7884">
            <w:pPr>
              <w:rPr>
                <w:rFonts w:eastAsiaTheme="minorHAnsi" w:cs="Arial"/>
                <w:b w:val="0"/>
                <w:sz w:val="20"/>
                <w:szCs w:val="20"/>
              </w:rPr>
            </w:pPr>
            <w:r w:rsidRPr="004C3F96">
              <w:rPr>
                <w:rFonts w:eastAsiaTheme="minorHAnsi" w:cs="Arial"/>
                <w:sz w:val="20"/>
                <w:szCs w:val="20"/>
              </w:rPr>
              <w:t>Antimicrobial stewardship</w:t>
            </w:r>
          </w:p>
          <w:p w14:paraId="028DC7CA" w14:textId="04E6234D" w:rsidR="008B7884" w:rsidRPr="004C3F96" w:rsidRDefault="008B7884" w:rsidP="008B7884">
            <w:pPr>
              <w:rPr>
                <w:rFonts w:eastAsiaTheme="minorHAnsi" w:cs="Arial"/>
                <w:b w:val="0"/>
                <w:bCs/>
                <w:sz w:val="20"/>
                <w:szCs w:val="20"/>
              </w:rPr>
            </w:pPr>
            <w:r w:rsidRPr="004C3F96">
              <w:rPr>
                <w:rFonts w:eastAsiaTheme="minorHAnsi" w:cs="Arial"/>
                <w:b w:val="0"/>
                <w:bCs/>
                <w:sz w:val="20"/>
                <w:szCs w:val="20"/>
              </w:rPr>
              <w:t xml:space="preserve">(for </w:t>
            </w:r>
            <w:r w:rsidR="00146CF5">
              <w:rPr>
                <w:rFonts w:eastAsiaTheme="minorHAnsi" w:cs="Arial"/>
                <w:b w:val="0"/>
                <w:bCs/>
                <w:sz w:val="20"/>
                <w:szCs w:val="20"/>
              </w:rPr>
              <w:t xml:space="preserve">all </w:t>
            </w:r>
            <w:r w:rsidRPr="004C3F96">
              <w:rPr>
                <w:rFonts w:eastAsiaTheme="minorHAnsi" w:cs="Arial"/>
                <w:b w:val="0"/>
                <w:bCs/>
                <w:sz w:val="20"/>
                <w:szCs w:val="20"/>
              </w:rPr>
              <w:t>practitioners</w:t>
            </w:r>
            <w:r w:rsidR="00146CF5">
              <w:rPr>
                <w:rFonts w:eastAsiaTheme="minorHAnsi" w:cs="Arial"/>
                <w:b w:val="0"/>
                <w:bCs/>
                <w:sz w:val="20"/>
                <w:szCs w:val="20"/>
              </w:rPr>
              <w:t>, whether they</w:t>
            </w:r>
            <w:r w:rsidRPr="004C3F96">
              <w:rPr>
                <w:rFonts w:eastAsiaTheme="minorHAnsi" w:cs="Arial"/>
                <w:b w:val="0"/>
                <w:bCs/>
                <w:sz w:val="20"/>
                <w:szCs w:val="20"/>
              </w:rPr>
              <w:t xml:space="preserve"> prescribe, </w:t>
            </w:r>
            <w:r w:rsidRPr="004C3F96">
              <w:rPr>
                <w:rFonts w:eastAsiaTheme="minorHAnsi" w:cs="Arial"/>
                <w:b w:val="0"/>
                <w:bCs/>
                <w:sz w:val="20"/>
                <w:szCs w:val="20"/>
              </w:rPr>
              <w:lastRenderedPageBreak/>
              <w:t>supply</w:t>
            </w:r>
            <w:r w:rsidR="004C3F96">
              <w:rPr>
                <w:rFonts w:eastAsiaTheme="minorHAnsi" w:cs="Arial"/>
                <w:b w:val="0"/>
                <w:bCs/>
                <w:sz w:val="20"/>
                <w:szCs w:val="20"/>
              </w:rPr>
              <w:t>,</w:t>
            </w:r>
            <w:r w:rsidRPr="004C3F96">
              <w:rPr>
                <w:rFonts w:eastAsiaTheme="minorHAnsi" w:cs="Arial"/>
                <w:b w:val="0"/>
                <w:bCs/>
                <w:sz w:val="20"/>
                <w:szCs w:val="20"/>
              </w:rPr>
              <w:t xml:space="preserve"> administer</w:t>
            </w:r>
            <w:r w:rsidR="004C3F96">
              <w:rPr>
                <w:rFonts w:eastAsiaTheme="minorHAnsi" w:cs="Arial"/>
                <w:b w:val="0"/>
                <w:bCs/>
                <w:sz w:val="20"/>
                <w:szCs w:val="20"/>
              </w:rPr>
              <w:t xml:space="preserve"> and/or advise patients about</w:t>
            </w:r>
            <w:r w:rsidRPr="004C3F96">
              <w:rPr>
                <w:rFonts w:eastAsiaTheme="minorHAnsi" w:cs="Arial"/>
                <w:b w:val="0"/>
                <w:bCs/>
                <w:sz w:val="20"/>
                <w:szCs w:val="20"/>
              </w:rPr>
              <w:t xml:space="preserve"> antimicrobials)</w:t>
            </w:r>
          </w:p>
        </w:tc>
        <w:tc>
          <w:tcPr>
            <w:tcW w:w="2451" w:type="pct"/>
          </w:tcPr>
          <w:p w14:paraId="216C5616" w14:textId="36B987A8" w:rsidR="00F2492C" w:rsidRPr="00146CF5" w:rsidRDefault="008B7884" w:rsidP="009F6BF6">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lastRenderedPageBreak/>
              <w:t xml:space="preserve">Describe the strategies you use </w:t>
            </w:r>
            <w:r w:rsidR="00CC6740">
              <w:rPr>
                <w:rFonts w:cs="Arial"/>
                <w:sz w:val="20"/>
                <w:szCs w:val="20"/>
              </w:rPr>
              <w:t xml:space="preserve">to </w:t>
            </w:r>
            <w:proofErr w:type="spellStart"/>
            <w:r w:rsidR="00146CF5">
              <w:rPr>
                <w:rFonts w:cs="Arial"/>
                <w:sz w:val="20"/>
                <w:szCs w:val="20"/>
              </w:rPr>
              <w:t>minimise</w:t>
            </w:r>
            <w:proofErr w:type="spellEnd"/>
            <w:r w:rsidR="00146CF5">
              <w:rPr>
                <w:rFonts w:cs="Arial"/>
                <w:sz w:val="20"/>
                <w:szCs w:val="20"/>
              </w:rPr>
              <w:t xml:space="preserve"> antimicrobial resistance. Have regard to </w:t>
            </w:r>
            <w:r w:rsidR="006C596B" w:rsidRPr="00146CF5">
              <w:rPr>
                <w:rFonts w:cs="Arial"/>
                <w:sz w:val="20"/>
                <w:szCs w:val="20"/>
              </w:rPr>
              <w:t>factors such as:</w:t>
            </w:r>
          </w:p>
          <w:p w14:paraId="3294D764" w14:textId="77777777" w:rsidR="00D808A4" w:rsidRDefault="00D808A4" w:rsidP="00BC3135">
            <w:pPr>
              <w:pStyle w:val="AHPRAtablebullets"/>
              <w:cnfStyle w:val="000000000000" w:firstRow="0" w:lastRow="0" w:firstColumn="0" w:lastColumn="0" w:oddVBand="0" w:evenVBand="0" w:oddHBand="0" w:evenHBand="0" w:firstRowFirstColumn="0" w:firstRowLastColumn="0" w:lastRowFirstColumn="0" w:lastRowLastColumn="0"/>
            </w:pPr>
            <w:r>
              <w:t>the use of national evidence-based guidelines for antimicrobial use in Australia</w:t>
            </w:r>
          </w:p>
          <w:p w14:paraId="4B219380" w14:textId="5A3496A9" w:rsidR="00CC6740" w:rsidRDefault="00CC6740" w:rsidP="00BC3135">
            <w:pPr>
              <w:pStyle w:val="AHPRAtablebullets"/>
              <w:cnfStyle w:val="000000000000" w:firstRow="0" w:lastRow="0" w:firstColumn="0" w:lastColumn="0" w:oddVBand="0" w:evenVBand="0" w:oddHBand="0" w:evenHBand="0" w:firstRowFirstColumn="0" w:firstRowLastColumn="0" w:lastRowFirstColumn="0" w:lastRowLastColumn="0"/>
            </w:pPr>
            <w:r>
              <w:lastRenderedPageBreak/>
              <w:t>judicious use of antimicrobials</w:t>
            </w:r>
          </w:p>
          <w:p w14:paraId="7D932F74" w14:textId="695DE066" w:rsidR="00F513C6" w:rsidRPr="004C3F96" w:rsidRDefault="00F513C6" w:rsidP="00BC3135">
            <w:pPr>
              <w:pStyle w:val="AHPRAtablebullets"/>
              <w:cnfStyle w:val="000000000000" w:firstRow="0" w:lastRow="0" w:firstColumn="0" w:lastColumn="0" w:oddVBand="0" w:evenVBand="0" w:oddHBand="0" w:evenHBand="0" w:firstRowFirstColumn="0" w:firstRowLastColumn="0" w:lastRowFirstColumn="0" w:lastRowLastColumn="0"/>
            </w:pPr>
            <w:r w:rsidRPr="004C3F96">
              <w:t>communication with team members about their role in antimicrobial stewardship</w:t>
            </w:r>
          </w:p>
          <w:p w14:paraId="51768930" w14:textId="6CFCC495" w:rsidR="00F513C6" w:rsidRPr="00573B6A" w:rsidRDefault="00F513C6" w:rsidP="00BC3135">
            <w:pPr>
              <w:pStyle w:val="AHPRAtablebullets"/>
              <w:cnfStyle w:val="000000000000" w:firstRow="0" w:lastRow="0" w:firstColumn="0" w:lastColumn="0" w:oddVBand="0" w:evenVBand="0" w:oddHBand="0" w:evenHBand="0" w:firstRowFirstColumn="0" w:firstRowLastColumn="0" w:lastRowFirstColumn="0" w:lastRowLastColumn="0"/>
            </w:pPr>
            <w:r w:rsidRPr="004C3F96">
              <w:t>engagement</w:t>
            </w:r>
            <w:r w:rsidR="005C16F9" w:rsidRPr="004C3F96">
              <w:t xml:space="preserve"> </w:t>
            </w:r>
            <w:r w:rsidR="0043729B" w:rsidRPr="004C3F96">
              <w:t xml:space="preserve">with </w:t>
            </w:r>
            <w:r w:rsidR="005C16F9" w:rsidRPr="004C3F96">
              <w:t xml:space="preserve">and </w:t>
            </w:r>
            <w:r w:rsidR="0043729B" w:rsidRPr="00573B6A">
              <w:t xml:space="preserve">education of </w:t>
            </w:r>
            <w:r w:rsidR="00446820" w:rsidRPr="00573B6A">
              <w:t xml:space="preserve">patients </w:t>
            </w:r>
          </w:p>
          <w:p w14:paraId="03BF432C" w14:textId="77777777" w:rsidR="001774E3" w:rsidRDefault="005C16F9" w:rsidP="001774E3">
            <w:pPr>
              <w:pStyle w:val="AHPRAtablebullets"/>
              <w:cnfStyle w:val="000000000000" w:firstRow="0" w:lastRow="0" w:firstColumn="0" w:lastColumn="0" w:oddVBand="0" w:evenVBand="0" w:oddHBand="0" w:evenHBand="0" w:firstRowFirstColumn="0" w:firstRowLastColumn="0" w:lastRowFirstColumn="0" w:lastRowLastColumn="0"/>
            </w:pPr>
            <w:r w:rsidRPr="00146CF5">
              <w:t>diagnostic testing and clinical decision</w:t>
            </w:r>
            <w:r w:rsidR="00F54919">
              <w:t>-</w:t>
            </w:r>
            <w:r w:rsidRPr="00146CF5">
              <w:t>making</w:t>
            </w:r>
          </w:p>
          <w:p w14:paraId="143642AA" w14:textId="67A0C23D" w:rsidR="000420D1" w:rsidRPr="00D808A4" w:rsidRDefault="005C16F9" w:rsidP="00D808A4">
            <w:pPr>
              <w:pStyle w:val="AHPRAtablebullets"/>
              <w:cnfStyle w:val="000000000000" w:firstRow="0" w:lastRow="0" w:firstColumn="0" w:lastColumn="0" w:oddVBand="0" w:evenVBand="0" w:oddHBand="0" w:evenHBand="0" w:firstRowFirstColumn="0" w:firstRowLastColumn="0" w:lastRowFirstColumn="0" w:lastRowLastColumn="0"/>
            </w:pPr>
            <w:r w:rsidRPr="001774E3">
              <w:t>working in multidisciplinary teams</w:t>
            </w:r>
            <w:r w:rsidR="00D808A4">
              <w:t>.</w:t>
            </w:r>
          </w:p>
        </w:tc>
        <w:tc>
          <w:tcPr>
            <w:tcW w:w="1636" w:type="pct"/>
          </w:tcPr>
          <w:p w14:paraId="00A822AB" w14:textId="465DCF2B" w:rsidR="008B7884" w:rsidRDefault="008B7884" w:rsidP="008B7884">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03F52" w:rsidRPr="00626036" w14:paraId="5222978E" w14:textId="77777777" w:rsidTr="006134E5">
        <w:trPr>
          <w:trHeight w:val="68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76ABFC7E" w14:textId="2C4130B4" w:rsidR="00D03F52" w:rsidRPr="004C3F96" w:rsidRDefault="00D03F52" w:rsidP="00D46DDD">
            <w:pPr>
              <w:pStyle w:val="Default"/>
              <w:rPr>
                <w:rFonts w:ascii="Arial" w:hAnsi="Arial" w:cs="Arial"/>
                <w:color w:val="auto"/>
                <w:sz w:val="20"/>
              </w:rPr>
            </w:pPr>
            <w:r>
              <w:rPr>
                <w:rFonts w:ascii="Arial" w:hAnsi="Arial" w:cs="Arial"/>
                <w:color w:val="auto"/>
                <w:sz w:val="20"/>
              </w:rPr>
              <w:t>R</w:t>
            </w:r>
            <w:r w:rsidRPr="004C3F96">
              <w:rPr>
                <w:rFonts w:ascii="Arial" w:hAnsi="Arial" w:cs="Arial"/>
                <w:color w:val="auto"/>
                <w:sz w:val="20"/>
              </w:rPr>
              <w:t xml:space="preserve">eporting and investigation of </w:t>
            </w:r>
            <w:r>
              <w:rPr>
                <w:rFonts w:ascii="Arial" w:hAnsi="Arial" w:cs="Arial"/>
                <w:color w:val="auto"/>
                <w:sz w:val="20"/>
              </w:rPr>
              <w:t>adverse events</w:t>
            </w:r>
            <w:r w:rsidRPr="004C3F96">
              <w:rPr>
                <w:rFonts w:ascii="Arial" w:hAnsi="Arial" w:cs="Arial"/>
                <w:color w:val="auto"/>
                <w:sz w:val="20"/>
              </w:rPr>
              <w:t xml:space="preserve"> </w:t>
            </w:r>
          </w:p>
        </w:tc>
        <w:tc>
          <w:tcPr>
            <w:tcW w:w="2451" w:type="pct"/>
          </w:tcPr>
          <w:p w14:paraId="3F02753F" w14:textId="4810FAD4" w:rsidR="00D03F52" w:rsidRPr="003277CC" w:rsidRDefault="00D03F52" w:rsidP="00DE2A68">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pPr>
            <w:r w:rsidRPr="003277CC">
              <w:rPr>
                <w:rFonts w:cs="Arial"/>
                <w:sz w:val="20"/>
                <w:szCs w:val="20"/>
              </w:rPr>
              <w:t xml:space="preserve">Describe how you investigate and report </w:t>
            </w:r>
            <w:r>
              <w:rPr>
                <w:rFonts w:cs="Arial"/>
                <w:sz w:val="20"/>
                <w:szCs w:val="20"/>
              </w:rPr>
              <w:t>adverse events</w:t>
            </w:r>
            <w:r w:rsidRPr="003277CC">
              <w:rPr>
                <w:rFonts w:cs="Arial"/>
                <w:sz w:val="20"/>
                <w:szCs w:val="20"/>
              </w:rPr>
              <w:t xml:space="preserve"> relating to the spread of infectious diseases.</w:t>
            </w:r>
            <w:r w:rsidRPr="003277CC">
              <w:t xml:space="preserve"> </w:t>
            </w:r>
          </w:p>
        </w:tc>
        <w:tc>
          <w:tcPr>
            <w:tcW w:w="1636" w:type="pct"/>
          </w:tcPr>
          <w:p w14:paraId="5C58B4F2" w14:textId="0495B1BA" w:rsidR="00D03F52" w:rsidRPr="00626036" w:rsidRDefault="00D03F52" w:rsidP="00DE2A6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03F52" w:rsidRPr="00626036" w14:paraId="20CB45CB" w14:textId="77777777" w:rsidTr="006134E5">
        <w:trPr>
          <w:trHeight w:val="680"/>
        </w:trPr>
        <w:tc>
          <w:tcPr>
            <w:cnfStyle w:val="001000000000" w:firstRow="0" w:lastRow="0" w:firstColumn="1" w:lastColumn="0" w:oddVBand="0" w:evenVBand="0" w:oddHBand="0" w:evenHBand="0" w:firstRowFirstColumn="0" w:firstRowLastColumn="0" w:lastRowFirstColumn="0" w:lastRowLastColumn="0"/>
            <w:tcW w:w="913" w:type="pct"/>
            <w:vMerge/>
          </w:tcPr>
          <w:p w14:paraId="122CC925" w14:textId="77777777" w:rsidR="00D03F52" w:rsidRDefault="00D03F52" w:rsidP="00D46DDD">
            <w:pPr>
              <w:pStyle w:val="Default"/>
              <w:rPr>
                <w:rFonts w:ascii="Arial" w:hAnsi="Arial" w:cs="Arial"/>
                <w:color w:val="auto"/>
                <w:sz w:val="20"/>
              </w:rPr>
            </w:pPr>
          </w:p>
        </w:tc>
        <w:tc>
          <w:tcPr>
            <w:tcW w:w="2451" w:type="pct"/>
          </w:tcPr>
          <w:p w14:paraId="5B2D4244" w14:textId="6DEFF8D3" w:rsidR="00D03F52" w:rsidRPr="003277CC" w:rsidRDefault="00D03F52" w:rsidP="00DE2A68">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21593B">
              <w:rPr>
                <w:rFonts w:cs="Arial"/>
                <w:sz w:val="20"/>
                <w:szCs w:val="20"/>
              </w:rPr>
              <w:t>Describe how you report or communicate infection risk</w:t>
            </w:r>
            <w:r>
              <w:rPr>
                <w:rFonts w:cs="Arial"/>
                <w:sz w:val="20"/>
                <w:szCs w:val="20"/>
              </w:rPr>
              <w:t xml:space="preserve"> both</w:t>
            </w:r>
            <w:r w:rsidRPr="0021593B">
              <w:rPr>
                <w:rFonts w:cs="Arial"/>
                <w:sz w:val="20"/>
                <w:szCs w:val="20"/>
              </w:rPr>
              <w:t xml:space="preserve"> within </w:t>
            </w:r>
            <w:r>
              <w:rPr>
                <w:rFonts w:cs="Arial"/>
                <w:sz w:val="20"/>
                <w:szCs w:val="20"/>
              </w:rPr>
              <w:t xml:space="preserve">your practice </w:t>
            </w:r>
            <w:r w:rsidRPr="0021593B">
              <w:rPr>
                <w:rFonts w:cs="Arial"/>
                <w:sz w:val="20"/>
                <w:szCs w:val="20"/>
              </w:rPr>
              <w:t xml:space="preserve">and to others outside </w:t>
            </w:r>
            <w:r>
              <w:rPr>
                <w:rFonts w:cs="Arial"/>
                <w:sz w:val="20"/>
                <w:szCs w:val="20"/>
              </w:rPr>
              <w:t>your practice.</w:t>
            </w:r>
          </w:p>
        </w:tc>
        <w:tc>
          <w:tcPr>
            <w:tcW w:w="1636" w:type="pct"/>
          </w:tcPr>
          <w:p w14:paraId="725422E3" w14:textId="77777777" w:rsidR="00D03F52" w:rsidRPr="00626036" w:rsidRDefault="00D03F52" w:rsidP="00DE2A6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80CB0" w:rsidRPr="00626036" w14:paraId="09CE8C10" w14:textId="77777777" w:rsidTr="006832A2">
        <w:trPr>
          <w:trHeight w:val="639"/>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61F91B80" w14:textId="1F2C9D71" w:rsidR="00780CB0" w:rsidRPr="004C3F96" w:rsidRDefault="00780CB0" w:rsidP="008B7884">
            <w:pPr>
              <w:rPr>
                <w:rFonts w:eastAsiaTheme="minorHAnsi" w:cs="Arial"/>
                <w:sz w:val="20"/>
                <w:szCs w:val="20"/>
              </w:rPr>
            </w:pPr>
            <w:r w:rsidRPr="00623476">
              <w:rPr>
                <w:rFonts w:eastAsiaTheme="minorHAnsi" w:cs="Arial"/>
                <w:sz w:val="20"/>
                <w:szCs w:val="20"/>
              </w:rPr>
              <w:t>Governance</w:t>
            </w:r>
            <w:r>
              <w:rPr>
                <w:rFonts w:eastAsiaTheme="minorHAnsi" w:cs="Arial"/>
                <w:sz w:val="20"/>
                <w:szCs w:val="20"/>
              </w:rPr>
              <w:t>, monitoring and quality improvement</w:t>
            </w:r>
          </w:p>
        </w:tc>
        <w:tc>
          <w:tcPr>
            <w:tcW w:w="2451" w:type="pct"/>
          </w:tcPr>
          <w:p w14:paraId="2CA0D6BE" w14:textId="2A65DA76" w:rsidR="006832A2" w:rsidRPr="006832A2" w:rsidRDefault="00780CB0" w:rsidP="006832A2">
            <w:pPr>
              <w:tabs>
                <w:tab w:val="left" w:pos="1110"/>
              </w:tab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What systems does your </w:t>
            </w:r>
            <w:proofErr w:type="spellStart"/>
            <w:r>
              <w:rPr>
                <w:rFonts w:cs="Arial"/>
                <w:sz w:val="20"/>
                <w:szCs w:val="20"/>
              </w:rPr>
              <w:t>organisation</w:t>
            </w:r>
            <w:proofErr w:type="spellEnd"/>
            <w:r>
              <w:rPr>
                <w:rFonts w:cs="Arial"/>
                <w:sz w:val="20"/>
                <w:szCs w:val="20"/>
              </w:rPr>
              <w:t xml:space="preserve"> use to monitor and improve infection prevention and control practices?</w:t>
            </w:r>
          </w:p>
        </w:tc>
        <w:tc>
          <w:tcPr>
            <w:tcW w:w="1636" w:type="pct"/>
          </w:tcPr>
          <w:p w14:paraId="315AF750" w14:textId="01D764A6" w:rsidR="00780CB0" w:rsidRDefault="00780CB0" w:rsidP="008B7884">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450D4" w:rsidRPr="00626036" w14:paraId="228EB363" w14:textId="77777777" w:rsidTr="006134E5">
        <w:trPr>
          <w:trHeight w:val="1516"/>
        </w:trPr>
        <w:tc>
          <w:tcPr>
            <w:cnfStyle w:val="001000000000" w:firstRow="0" w:lastRow="0" w:firstColumn="1" w:lastColumn="0" w:oddVBand="0" w:evenVBand="0" w:oddHBand="0" w:evenHBand="0" w:firstRowFirstColumn="0" w:firstRowLastColumn="0" w:lastRowFirstColumn="0" w:lastRowLastColumn="0"/>
            <w:tcW w:w="913" w:type="pct"/>
            <w:vMerge/>
          </w:tcPr>
          <w:p w14:paraId="22C8DF68" w14:textId="77777777" w:rsidR="007450D4" w:rsidRPr="00623476" w:rsidRDefault="007450D4" w:rsidP="008B7884">
            <w:pPr>
              <w:rPr>
                <w:rFonts w:eastAsiaTheme="minorHAnsi" w:cs="Arial"/>
                <w:sz w:val="20"/>
                <w:szCs w:val="20"/>
              </w:rPr>
            </w:pPr>
          </w:p>
        </w:tc>
        <w:tc>
          <w:tcPr>
            <w:tcW w:w="2451" w:type="pct"/>
          </w:tcPr>
          <w:p w14:paraId="270C4852" w14:textId="77777777" w:rsidR="007450D4" w:rsidRDefault="007450D4" w:rsidP="007450D4">
            <w:pPr>
              <w:tabs>
                <w:tab w:val="left" w:pos="1110"/>
              </w:tab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What measures or indicators help you assess and improve the safety and quality of your infection prevention and control practices?</w:t>
            </w:r>
          </w:p>
          <w:p w14:paraId="48848313" w14:textId="77777777" w:rsidR="007450D4" w:rsidRDefault="007450D4" w:rsidP="00D1215D">
            <w:pPr>
              <w:tabs>
                <w:tab w:val="left" w:pos="1110"/>
              </w:tabs>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Have regard to factors such as (but not limited to):</w:t>
            </w:r>
          </w:p>
          <w:p w14:paraId="1EA538A9" w14:textId="77777777" w:rsidR="007450D4" w:rsidRDefault="007450D4" w:rsidP="00D1215D">
            <w:pPr>
              <w:pStyle w:val="AHPRAtablebullets"/>
              <w:cnfStyle w:val="000000000000" w:firstRow="0" w:lastRow="0" w:firstColumn="0" w:lastColumn="0" w:oddVBand="0" w:evenVBand="0" w:oddHBand="0" w:evenHBand="0" w:firstRowFirstColumn="0" w:firstRowLastColumn="0" w:lastRowFirstColumn="0" w:lastRowLastColumn="0"/>
            </w:pPr>
            <w:r>
              <w:t>percentage of staff that have received infection prevention and control training within the past 12 months</w:t>
            </w:r>
          </w:p>
          <w:p w14:paraId="437B6D2F" w14:textId="77777777" w:rsidR="007450D4" w:rsidRDefault="007450D4" w:rsidP="00D1215D">
            <w:pPr>
              <w:pStyle w:val="AHPRAtablebullets"/>
              <w:cnfStyle w:val="000000000000" w:firstRow="0" w:lastRow="0" w:firstColumn="0" w:lastColumn="0" w:oddVBand="0" w:evenVBand="0" w:oddHBand="0" w:evenHBand="0" w:firstRowFirstColumn="0" w:firstRowLastColumn="0" w:lastRowFirstColumn="0" w:lastRowLastColumn="0"/>
            </w:pPr>
            <w:r>
              <w:t xml:space="preserve">percentage of staff with up to date </w:t>
            </w:r>
            <w:proofErr w:type="spellStart"/>
            <w:r>
              <w:t>immunisations</w:t>
            </w:r>
            <w:proofErr w:type="spellEnd"/>
          </w:p>
          <w:p w14:paraId="711869FB" w14:textId="77777777" w:rsidR="007450D4" w:rsidRDefault="007450D4" w:rsidP="00D1215D">
            <w:pPr>
              <w:pStyle w:val="AHPRAtablebullets"/>
              <w:cnfStyle w:val="000000000000" w:firstRow="0" w:lastRow="0" w:firstColumn="0" w:lastColumn="0" w:oddVBand="0" w:evenVBand="0" w:oddHBand="0" w:evenHBand="0" w:firstRowFirstColumn="0" w:firstRowLastColumn="0" w:lastRowFirstColumn="0" w:lastRowLastColumn="0"/>
            </w:pPr>
            <w:r>
              <w:t>number of adverse events or near misses relating to infection prevention and control</w:t>
            </w:r>
          </w:p>
          <w:p w14:paraId="594998D7" w14:textId="77777777" w:rsidR="007450D4" w:rsidRDefault="007450D4" w:rsidP="00D1215D">
            <w:pPr>
              <w:pStyle w:val="AHPRAtablebullets"/>
              <w:cnfStyle w:val="000000000000" w:firstRow="0" w:lastRow="0" w:firstColumn="0" w:lastColumn="0" w:oddVBand="0" w:evenVBand="0" w:oddHBand="0" w:evenHBand="0" w:firstRowFirstColumn="0" w:firstRowLastColumn="0" w:lastRowFirstColumn="0" w:lastRowLastColumn="0"/>
            </w:pPr>
            <w:r>
              <w:t>audit results</w:t>
            </w:r>
          </w:p>
          <w:p w14:paraId="0F2F6E0E" w14:textId="1D3F4496" w:rsidR="007450D4" w:rsidRPr="00D1215D" w:rsidRDefault="007450D4" w:rsidP="003D25AC">
            <w:pPr>
              <w:pStyle w:val="AHPRAtablebullets"/>
              <w:cnfStyle w:val="000000000000" w:firstRow="0" w:lastRow="0" w:firstColumn="0" w:lastColumn="0" w:oddVBand="0" w:evenVBand="0" w:oddHBand="0" w:evenHBand="0" w:firstRowFirstColumn="0" w:firstRowLastColumn="0" w:lastRowFirstColumn="0" w:lastRowLastColumn="0"/>
            </w:pPr>
            <w:r w:rsidRPr="00D1215D">
              <w:t>trends or patterns in infections</w:t>
            </w:r>
            <w:r>
              <w:br/>
            </w:r>
          </w:p>
        </w:tc>
        <w:tc>
          <w:tcPr>
            <w:tcW w:w="1636" w:type="pct"/>
          </w:tcPr>
          <w:p w14:paraId="299DB753" w14:textId="77777777" w:rsidR="007450D4" w:rsidRDefault="007450D4" w:rsidP="008B7884">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450D4" w:rsidRPr="00626036" w14:paraId="213FA05A" w14:textId="77777777" w:rsidTr="006134E5">
        <w:trPr>
          <w:trHeight w:val="786"/>
        </w:trPr>
        <w:tc>
          <w:tcPr>
            <w:cnfStyle w:val="001000000000" w:firstRow="0" w:lastRow="0" w:firstColumn="1" w:lastColumn="0" w:oddVBand="0" w:evenVBand="0" w:oddHBand="0" w:evenHBand="0" w:firstRowFirstColumn="0" w:firstRowLastColumn="0" w:lastRowFirstColumn="0" w:lastRowLastColumn="0"/>
            <w:tcW w:w="913" w:type="pct"/>
            <w:vMerge/>
          </w:tcPr>
          <w:p w14:paraId="57849456" w14:textId="77777777" w:rsidR="007450D4" w:rsidRPr="00623476" w:rsidRDefault="007450D4" w:rsidP="008B7884">
            <w:pPr>
              <w:rPr>
                <w:rFonts w:eastAsiaTheme="minorHAnsi" w:cs="Arial"/>
                <w:sz w:val="20"/>
                <w:szCs w:val="20"/>
              </w:rPr>
            </w:pPr>
          </w:p>
        </w:tc>
        <w:tc>
          <w:tcPr>
            <w:tcW w:w="2451" w:type="pct"/>
          </w:tcPr>
          <w:p w14:paraId="416E3CEF" w14:textId="77777777" w:rsidR="007450D4" w:rsidRDefault="007450D4" w:rsidP="00DB4B5A">
            <w:pPr>
              <w:tabs>
                <w:tab w:val="left" w:pos="1110"/>
              </w:tab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What infection outcome and process surveillance, including analysis and reporting, do you carry out?</w:t>
            </w:r>
          </w:p>
          <w:p w14:paraId="143B8A00" w14:textId="473E707D" w:rsidR="006832A2" w:rsidRDefault="006832A2" w:rsidP="00DB4B5A">
            <w:pPr>
              <w:tabs>
                <w:tab w:val="left" w:pos="1110"/>
              </w:tabs>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36" w:type="pct"/>
          </w:tcPr>
          <w:p w14:paraId="4B29E4E9" w14:textId="77777777" w:rsidR="007450D4" w:rsidRDefault="007450D4" w:rsidP="008B7884">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450D4" w:rsidRPr="00626036" w14:paraId="49177475" w14:textId="77777777" w:rsidTr="006134E5">
        <w:trPr>
          <w:trHeight w:val="695"/>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69182E60" w14:textId="3F3CF0C6" w:rsidR="007450D4" w:rsidRPr="004C3F96" w:rsidRDefault="007450D4" w:rsidP="006832A2">
            <w:pPr>
              <w:pBdr>
                <w:top w:val="nil"/>
                <w:left w:val="nil"/>
                <w:bottom w:val="nil"/>
                <w:right w:val="nil"/>
                <w:between w:val="nil"/>
                <w:bar w:val="nil"/>
              </w:pBdr>
              <w:rPr>
                <w:rFonts w:cs="Arial"/>
                <w:sz w:val="20"/>
              </w:rPr>
            </w:pPr>
            <w:r w:rsidRPr="004C3F96">
              <w:rPr>
                <w:rFonts w:cs="Arial"/>
                <w:sz w:val="20"/>
              </w:rPr>
              <w:lastRenderedPageBreak/>
              <w:t xml:space="preserve">Delegation of </w:t>
            </w:r>
            <w:r>
              <w:rPr>
                <w:rFonts w:cs="Arial"/>
                <w:sz w:val="20"/>
              </w:rPr>
              <w:t>tasks</w:t>
            </w:r>
            <w:r w:rsidRPr="004C3F96">
              <w:rPr>
                <w:rFonts w:cs="Arial"/>
                <w:sz w:val="20"/>
              </w:rPr>
              <w:t xml:space="preserve"> for infection </w:t>
            </w:r>
            <w:r w:rsidRPr="006832A2">
              <w:rPr>
                <w:rFonts w:eastAsiaTheme="minorHAnsi" w:cs="Arial"/>
                <w:sz w:val="20"/>
                <w:szCs w:val="20"/>
              </w:rPr>
              <w:t>prevention</w:t>
            </w:r>
            <w:r w:rsidRPr="004C3F96">
              <w:rPr>
                <w:rFonts w:cs="Arial"/>
                <w:sz w:val="20"/>
              </w:rPr>
              <w:t xml:space="preserve"> and control </w:t>
            </w:r>
          </w:p>
        </w:tc>
        <w:tc>
          <w:tcPr>
            <w:tcW w:w="2451" w:type="pct"/>
          </w:tcPr>
          <w:p w14:paraId="30DB51A7" w14:textId="279DC662" w:rsidR="007450D4" w:rsidRPr="00146CF5" w:rsidRDefault="007450D4" w:rsidP="00084F65">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 xml:space="preserve">Consider who has accountability and responsibility for various infection prevention and control </w:t>
            </w:r>
            <w:r>
              <w:rPr>
                <w:rFonts w:cs="Arial"/>
                <w:sz w:val="20"/>
                <w:szCs w:val="20"/>
              </w:rPr>
              <w:t xml:space="preserve">tasks </w:t>
            </w:r>
            <w:r w:rsidRPr="00146CF5">
              <w:rPr>
                <w:rFonts w:cs="Arial"/>
                <w:sz w:val="20"/>
                <w:szCs w:val="20"/>
              </w:rPr>
              <w:t xml:space="preserve">in your place of practice. </w:t>
            </w:r>
          </w:p>
        </w:tc>
        <w:tc>
          <w:tcPr>
            <w:tcW w:w="1636" w:type="pct"/>
          </w:tcPr>
          <w:p w14:paraId="68D83288" w14:textId="6F8047BB" w:rsidR="007450D4" w:rsidRPr="00626036" w:rsidRDefault="007450D4" w:rsidP="00084F6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450D4" w:rsidRPr="00626036" w14:paraId="5ECBF04C" w14:textId="77777777" w:rsidTr="006134E5">
        <w:trPr>
          <w:trHeight w:val="695"/>
        </w:trPr>
        <w:tc>
          <w:tcPr>
            <w:cnfStyle w:val="001000000000" w:firstRow="0" w:lastRow="0" w:firstColumn="1" w:lastColumn="0" w:oddVBand="0" w:evenVBand="0" w:oddHBand="0" w:evenHBand="0" w:firstRowFirstColumn="0" w:firstRowLastColumn="0" w:lastRowFirstColumn="0" w:lastRowLastColumn="0"/>
            <w:tcW w:w="913" w:type="pct"/>
            <w:vMerge/>
          </w:tcPr>
          <w:p w14:paraId="5137BC73" w14:textId="77777777" w:rsidR="007450D4" w:rsidRPr="004C3F96" w:rsidRDefault="007450D4" w:rsidP="00084F65">
            <w:pPr>
              <w:pStyle w:val="Default"/>
              <w:spacing w:before="120" w:after="120"/>
              <w:rPr>
                <w:rFonts w:ascii="Arial" w:hAnsi="Arial" w:cs="Arial"/>
                <w:color w:val="auto"/>
                <w:sz w:val="20"/>
              </w:rPr>
            </w:pPr>
          </w:p>
        </w:tc>
        <w:tc>
          <w:tcPr>
            <w:tcW w:w="2451" w:type="pct"/>
          </w:tcPr>
          <w:p w14:paraId="624575EC" w14:textId="59CA9A66" w:rsidR="007450D4" w:rsidRPr="00146CF5" w:rsidRDefault="003C2883" w:rsidP="00084F65">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4C3F96">
              <w:rPr>
                <w:rFonts w:cs="Arial"/>
                <w:sz w:val="20"/>
                <w:szCs w:val="20"/>
              </w:rPr>
              <w:t xml:space="preserve">What training in infection prevention and control has been completed by those </w:t>
            </w:r>
            <w:r>
              <w:rPr>
                <w:rFonts w:cs="Arial"/>
                <w:sz w:val="20"/>
                <w:szCs w:val="20"/>
              </w:rPr>
              <w:t>carrying out these tasks</w:t>
            </w:r>
            <w:r w:rsidRPr="004C3F96">
              <w:rPr>
                <w:rFonts w:cs="Arial"/>
                <w:sz w:val="20"/>
                <w:szCs w:val="20"/>
              </w:rPr>
              <w:t>?</w:t>
            </w:r>
          </w:p>
        </w:tc>
        <w:tc>
          <w:tcPr>
            <w:tcW w:w="1636" w:type="pct"/>
          </w:tcPr>
          <w:p w14:paraId="1DC9B906" w14:textId="77777777" w:rsidR="007450D4" w:rsidRPr="00626036" w:rsidRDefault="007450D4" w:rsidP="00084F6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6E89" w:rsidRPr="00626036" w14:paraId="5D907991" w14:textId="77777777" w:rsidTr="006134E5">
        <w:trPr>
          <w:trHeight w:val="530"/>
        </w:trPr>
        <w:tc>
          <w:tcPr>
            <w:cnfStyle w:val="001000000000" w:firstRow="0" w:lastRow="0" w:firstColumn="1" w:lastColumn="0" w:oddVBand="0" w:evenVBand="0" w:oddHBand="0" w:evenHBand="0" w:firstRowFirstColumn="0" w:firstRowLastColumn="0" w:lastRowFirstColumn="0" w:lastRowLastColumn="0"/>
            <w:tcW w:w="913" w:type="pct"/>
          </w:tcPr>
          <w:p w14:paraId="47C413C5" w14:textId="77777777" w:rsidR="00F97EA3" w:rsidRPr="00146CF5" w:rsidRDefault="00F97EA3" w:rsidP="002938A0">
            <w:pPr>
              <w:rPr>
                <w:rFonts w:cs="Arial"/>
                <w:sz w:val="20"/>
                <w:szCs w:val="20"/>
              </w:rPr>
            </w:pPr>
            <w:r w:rsidRPr="00BB6F1D">
              <w:rPr>
                <w:rFonts w:cs="Arial"/>
                <w:sz w:val="20"/>
                <w:szCs w:val="20"/>
              </w:rPr>
              <w:t>Respiratory hygiene, cough</w:t>
            </w:r>
            <w:r w:rsidRPr="00146CF5">
              <w:rPr>
                <w:rFonts w:cs="Arial"/>
                <w:sz w:val="20"/>
                <w:szCs w:val="20"/>
              </w:rPr>
              <w:t xml:space="preserve"> etiquette and physical distancing</w:t>
            </w:r>
          </w:p>
        </w:tc>
        <w:tc>
          <w:tcPr>
            <w:tcW w:w="2451" w:type="pct"/>
          </w:tcPr>
          <w:p w14:paraId="48375624" w14:textId="77777777" w:rsidR="00F97EA3" w:rsidRPr="00146CF5" w:rsidRDefault="00F97EA3" w:rsidP="002938A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 xml:space="preserve">Describe the respiratory hygiene, cough etiquette and physical </w:t>
            </w:r>
            <w:r w:rsidRPr="004C3F96">
              <w:rPr>
                <w:rFonts w:cs="Arial"/>
                <w:sz w:val="20"/>
                <w:szCs w:val="20"/>
              </w:rPr>
              <w:t xml:space="preserve">distancing practices used in your practice. </w:t>
            </w:r>
          </w:p>
        </w:tc>
        <w:tc>
          <w:tcPr>
            <w:tcW w:w="1636" w:type="pct"/>
          </w:tcPr>
          <w:p w14:paraId="0DF07A4C" w14:textId="77777777" w:rsidR="00F97EA3" w:rsidRDefault="00F97EA3" w:rsidP="002938A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7FF2FEE7" w14:textId="77777777" w:rsidTr="006134E5">
        <w:trPr>
          <w:trHeight w:val="775"/>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5DA959C9" w14:textId="1CBC790B" w:rsidR="00121D72" w:rsidRPr="004C3F96" w:rsidRDefault="00121D72" w:rsidP="006B6959">
            <w:pPr>
              <w:pBdr>
                <w:top w:val="nil"/>
                <w:left w:val="nil"/>
                <w:bottom w:val="nil"/>
                <w:right w:val="nil"/>
                <w:between w:val="nil"/>
                <w:bar w:val="nil"/>
              </w:pBdr>
              <w:rPr>
                <w:rFonts w:cs="Arial"/>
                <w:sz w:val="20"/>
              </w:rPr>
            </w:pPr>
            <w:r>
              <w:rPr>
                <w:rFonts w:cs="Arial"/>
                <w:sz w:val="20"/>
              </w:rPr>
              <w:t>Resource supply and availability</w:t>
            </w:r>
          </w:p>
        </w:tc>
        <w:tc>
          <w:tcPr>
            <w:tcW w:w="2451" w:type="pct"/>
          </w:tcPr>
          <w:p w14:paraId="53EF2F74" w14:textId="413EA952" w:rsidR="00121D72" w:rsidRPr="00862DE3" w:rsidRDefault="00121D72" w:rsidP="00121D72">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How do you/your </w:t>
            </w:r>
            <w:proofErr w:type="spellStart"/>
            <w:r>
              <w:rPr>
                <w:rFonts w:cs="Arial"/>
                <w:sz w:val="20"/>
                <w:szCs w:val="20"/>
              </w:rPr>
              <w:t>organisation</w:t>
            </w:r>
            <w:proofErr w:type="spellEnd"/>
            <w:r>
              <w:rPr>
                <w:rFonts w:cs="Arial"/>
                <w:sz w:val="20"/>
                <w:szCs w:val="20"/>
              </w:rPr>
              <w:t xml:space="preserve"> ensure adequate supply and availability of resources for infection prevention and control? e.g. personal protective equipment (PPE), equipment, materials.</w:t>
            </w:r>
          </w:p>
        </w:tc>
        <w:tc>
          <w:tcPr>
            <w:tcW w:w="1636" w:type="pct"/>
          </w:tcPr>
          <w:p w14:paraId="19FC526E" w14:textId="112315F2"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5EE58EA4" w14:textId="77777777" w:rsidTr="006134E5">
        <w:trPr>
          <w:trHeight w:val="775"/>
        </w:trPr>
        <w:tc>
          <w:tcPr>
            <w:cnfStyle w:val="001000000000" w:firstRow="0" w:lastRow="0" w:firstColumn="1" w:lastColumn="0" w:oddVBand="0" w:evenVBand="0" w:oddHBand="0" w:evenHBand="0" w:firstRowFirstColumn="0" w:firstRowLastColumn="0" w:lastRowFirstColumn="0" w:lastRowLastColumn="0"/>
            <w:tcW w:w="913" w:type="pct"/>
            <w:vMerge/>
          </w:tcPr>
          <w:p w14:paraId="45AA2C63" w14:textId="77777777" w:rsidR="00121D72" w:rsidRDefault="00121D72" w:rsidP="00121D72">
            <w:pPr>
              <w:pStyle w:val="Default"/>
              <w:spacing w:before="120" w:after="120"/>
              <w:rPr>
                <w:rFonts w:ascii="Arial" w:hAnsi="Arial" w:cs="Arial"/>
                <w:color w:val="auto"/>
                <w:sz w:val="20"/>
              </w:rPr>
            </w:pPr>
          </w:p>
        </w:tc>
        <w:tc>
          <w:tcPr>
            <w:tcW w:w="2451" w:type="pct"/>
          </w:tcPr>
          <w:p w14:paraId="2C759EC5" w14:textId="52C62EBD" w:rsidR="00121D72" w:rsidRDefault="00121D72" w:rsidP="00121D72">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862DE3">
              <w:rPr>
                <w:rFonts w:cs="Arial"/>
                <w:sz w:val="20"/>
                <w:szCs w:val="20"/>
              </w:rPr>
              <w:t>How do you</w:t>
            </w:r>
            <w:r>
              <w:rPr>
                <w:rFonts w:cs="Arial"/>
                <w:sz w:val="20"/>
                <w:szCs w:val="20"/>
              </w:rPr>
              <w:t xml:space="preserve">/your </w:t>
            </w:r>
            <w:proofErr w:type="spellStart"/>
            <w:r>
              <w:rPr>
                <w:rFonts w:cs="Arial"/>
                <w:sz w:val="20"/>
                <w:szCs w:val="20"/>
              </w:rPr>
              <w:t>organisation</w:t>
            </w:r>
            <w:proofErr w:type="spellEnd"/>
            <w:r w:rsidRPr="00862DE3">
              <w:rPr>
                <w:rFonts w:cs="Arial"/>
                <w:sz w:val="20"/>
                <w:szCs w:val="20"/>
              </w:rPr>
              <w:t xml:space="preserve"> ensure these resources </w:t>
            </w:r>
            <w:r>
              <w:rPr>
                <w:rFonts w:cs="Arial"/>
                <w:sz w:val="20"/>
                <w:szCs w:val="20"/>
              </w:rPr>
              <w:t>are safe and effective and able to fulfil their intended purpose?</w:t>
            </w:r>
          </w:p>
        </w:tc>
        <w:tc>
          <w:tcPr>
            <w:tcW w:w="1636" w:type="pct"/>
          </w:tcPr>
          <w:p w14:paraId="3758A603" w14:textId="77777777"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00842D55"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19FD2FC8" w14:textId="77777777" w:rsidR="00121D72" w:rsidRPr="00BB6F1D" w:rsidRDefault="00121D72" w:rsidP="00121D72">
            <w:pPr>
              <w:spacing w:after="0"/>
              <w:rPr>
                <w:rFonts w:cs="Arial"/>
                <w:sz w:val="20"/>
                <w:szCs w:val="20"/>
              </w:rPr>
            </w:pPr>
            <w:r w:rsidRPr="004C3F96">
              <w:rPr>
                <w:rFonts w:eastAsiaTheme="minorHAnsi" w:cs="Arial"/>
                <w:sz w:val="20"/>
                <w:szCs w:val="20"/>
              </w:rPr>
              <w:t>Practitioner health</w:t>
            </w:r>
          </w:p>
        </w:tc>
        <w:tc>
          <w:tcPr>
            <w:tcW w:w="2451" w:type="pct"/>
          </w:tcPr>
          <w:p w14:paraId="211EBB76" w14:textId="77777777" w:rsidR="00121D72" w:rsidRDefault="00121D72" w:rsidP="00121D72">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sidRPr="00845A12">
              <w:rPr>
                <w:rFonts w:cs="Arial"/>
                <w:sz w:val="20"/>
                <w:szCs w:val="20"/>
              </w:rPr>
              <w:t xml:space="preserve">How do you </w:t>
            </w:r>
            <w:proofErr w:type="spellStart"/>
            <w:r w:rsidRPr="00845A12">
              <w:rPr>
                <w:rFonts w:cs="Arial"/>
                <w:sz w:val="20"/>
                <w:szCs w:val="20"/>
              </w:rPr>
              <w:t>minimise</w:t>
            </w:r>
            <w:proofErr w:type="spellEnd"/>
            <w:r w:rsidRPr="00845A12">
              <w:rPr>
                <w:rFonts w:cs="Arial"/>
                <w:sz w:val="20"/>
                <w:szCs w:val="20"/>
              </w:rPr>
              <w:t xml:space="preserve"> the risk of infection to others if you</w:t>
            </w:r>
            <w:r>
              <w:rPr>
                <w:rFonts w:cs="Arial"/>
                <w:sz w:val="20"/>
                <w:szCs w:val="20"/>
              </w:rPr>
              <w:t>, staff or colleagues</w:t>
            </w:r>
            <w:r w:rsidRPr="00845A12">
              <w:rPr>
                <w:rFonts w:cs="Arial"/>
                <w:sz w:val="20"/>
                <w:szCs w:val="20"/>
              </w:rPr>
              <w:t xml:space="preserve"> have an infectious disease?</w:t>
            </w:r>
          </w:p>
          <w:p w14:paraId="330A735D" w14:textId="18D1EDB5" w:rsidR="00121D72" w:rsidRPr="00146CF5" w:rsidRDefault="00121D72" w:rsidP="00121D72">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36" w:type="pct"/>
          </w:tcPr>
          <w:p w14:paraId="32F873EE" w14:textId="7F38BA85"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302F6C18"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tcPr>
          <w:p w14:paraId="0394DFE4" w14:textId="77777777" w:rsidR="00121D72" w:rsidRPr="004C3F96" w:rsidRDefault="00121D72" w:rsidP="00121D72">
            <w:pPr>
              <w:spacing w:after="0"/>
              <w:rPr>
                <w:rFonts w:eastAsiaTheme="minorHAnsi" w:cs="Arial"/>
                <w:sz w:val="20"/>
                <w:szCs w:val="20"/>
              </w:rPr>
            </w:pPr>
          </w:p>
        </w:tc>
        <w:tc>
          <w:tcPr>
            <w:tcW w:w="2451" w:type="pct"/>
          </w:tcPr>
          <w:p w14:paraId="015DCD74" w14:textId="6180972C" w:rsidR="00121D72" w:rsidRPr="00845A12" w:rsidRDefault="00121D72" w:rsidP="00121D72">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Are you aware of your blood-borne virus status and the requirements of the Board’s </w:t>
            </w:r>
            <w:r w:rsidRPr="00255074">
              <w:rPr>
                <w:rFonts w:cs="Arial"/>
                <w:i/>
                <w:iCs/>
                <w:sz w:val="20"/>
                <w:szCs w:val="20"/>
              </w:rPr>
              <w:t>Guidelines</w:t>
            </w:r>
            <w:r>
              <w:rPr>
                <w:rFonts w:cs="Arial"/>
                <w:i/>
                <w:iCs/>
                <w:sz w:val="20"/>
                <w:szCs w:val="20"/>
              </w:rPr>
              <w:t xml:space="preserve"> -</w:t>
            </w:r>
            <w:r w:rsidRPr="00255074">
              <w:rPr>
                <w:rFonts w:cs="Arial"/>
                <w:i/>
                <w:iCs/>
                <w:sz w:val="20"/>
                <w:szCs w:val="20"/>
              </w:rPr>
              <w:t xml:space="preserve"> registered practitioners and students in relation to blood-borne viruses</w:t>
            </w:r>
            <w:r>
              <w:rPr>
                <w:rFonts w:cs="Arial"/>
                <w:sz w:val="20"/>
                <w:szCs w:val="20"/>
              </w:rPr>
              <w:t>?</w:t>
            </w:r>
          </w:p>
        </w:tc>
        <w:tc>
          <w:tcPr>
            <w:tcW w:w="1636" w:type="pct"/>
          </w:tcPr>
          <w:p w14:paraId="069F8148" w14:textId="77777777"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5370FC82" w14:textId="77777777" w:rsidTr="006134E5">
        <w:trPr>
          <w:trHeight w:val="503"/>
        </w:trPr>
        <w:tc>
          <w:tcPr>
            <w:cnfStyle w:val="001000000000" w:firstRow="0" w:lastRow="0" w:firstColumn="1" w:lastColumn="0" w:oddVBand="0" w:evenVBand="0" w:oddHBand="0" w:evenHBand="0" w:firstRowFirstColumn="0" w:firstRowLastColumn="0" w:lastRowFirstColumn="0" w:lastRowLastColumn="0"/>
            <w:tcW w:w="913" w:type="pct"/>
          </w:tcPr>
          <w:p w14:paraId="1EBDFB56" w14:textId="77777777" w:rsidR="00121D72" w:rsidRPr="00BB6F1D" w:rsidRDefault="00121D72" w:rsidP="00121D72">
            <w:pPr>
              <w:rPr>
                <w:rFonts w:cs="Arial"/>
                <w:sz w:val="20"/>
                <w:szCs w:val="20"/>
              </w:rPr>
            </w:pPr>
            <w:proofErr w:type="spellStart"/>
            <w:r w:rsidRPr="004C3F96">
              <w:rPr>
                <w:rFonts w:eastAsiaTheme="minorHAnsi" w:cs="Arial"/>
                <w:sz w:val="20"/>
                <w:szCs w:val="20"/>
              </w:rPr>
              <w:t>Immunisation</w:t>
            </w:r>
            <w:proofErr w:type="spellEnd"/>
          </w:p>
        </w:tc>
        <w:tc>
          <w:tcPr>
            <w:tcW w:w="2451" w:type="pct"/>
          </w:tcPr>
          <w:p w14:paraId="0C3F7164" w14:textId="240B9A1D" w:rsidR="00121D72" w:rsidRPr="00845A1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45A12">
              <w:rPr>
                <w:rFonts w:cs="Arial"/>
                <w:sz w:val="20"/>
                <w:szCs w:val="20"/>
              </w:rPr>
              <w:t>How</w:t>
            </w:r>
            <w:r w:rsidRPr="003277CC">
              <w:rPr>
                <w:rFonts w:cs="Arial"/>
                <w:sz w:val="20"/>
                <w:szCs w:val="20"/>
              </w:rPr>
              <w:t xml:space="preserve"> do you</w:t>
            </w:r>
            <w:r>
              <w:rPr>
                <w:rFonts w:cs="Arial"/>
                <w:sz w:val="20"/>
                <w:szCs w:val="20"/>
              </w:rPr>
              <w:t xml:space="preserve"> identify which </w:t>
            </w:r>
            <w:proofErr w:type="spellStart"/>
            <w:r>
              <w:rPr>
                <w:rFonts w:cs="Arial"/>
                <w:sz w:val="20"/>
                <w:szCs w:val="20"/>
              </w:rPr>
              <w:t>immunisations</w:t>
            </w:r>
            <w:proofErr w:type="spellEnd"/>
            <w:r>
              <w:rPr>
                <w:rFonts w:cs="Arial"/>
                <w:sz w:val="20"/>
                <w:szCs w:val="20"/>
              </w:rPr>
              <w:t xml:space="preserve"> are required and</w:t>
            </w:r>
            <w:r w:rsidRPr="003277CC">
              <w:rPr>
                <w:rFonts w:cs="Arial"/>
                <w:sz w:val="20"/>
                <w:szCs w:val="20"/>
              </w:rPr>
              <w:t xml:space="preserve"> ensure your </w:t>
            </w:r>
            <w:proofErr w:type="spellStart"/>
            <w:r w:rsidRPr="003277CC">
              <w:rPr>
                <w:rFonts w:cs="Arial"/>
                <w:sz w:val="20"/>
                <w:szCs w:val="20"/>
              </w:rPr>
              <w:t>immunisation</w:t>
            </w:r>
            <w:proofErr w:type="spellEnd"/>
            <w:r w:rsidRPr="003277CC">
              <w:rPr>
                <w:rFonts w:cs="Arial"/>
                <w:sz w:val="20"/>
                <w:szCs w:val="20"/>
              </w:rPr>
              <w:t xml:space="preserve"> status</w:t>
            </w:r>
            <w:r w:rsidRPr="003277CC">
              <w:rPr>
                <w:sz w:val="20"/>
                <w:szCs w:val="20"/>
              </w:rPr>
              <w:t xml:space="preserve"> </w:t>
            </w:r>
            <w:r w:rsidRPr="00845A12">
              <w:rPr>
                <w:sz w:val="20"/>
                <w:szCs w:val="20"/>
              </w:rPr>
              <w:t>i</w:t>
            </w:r>
            <w:r w:rsidRPr="00845A12">
              <w:rPr>
                <w:rFonts w:cs="Arial"/>
                <w:sz w:val="20"/>
                <w:szCs w:val="20"/>
              </w:rPr>
              <w:t xml:space="preserve">s up to date? </w:t>
            </w:r>
          </w:p>
        </w:tc>
        <w:tc>
          <w:tcPr>
            <w:tcW w:w="1636" w:type="pct"/>
          </w:tcPr>
          <w:p w14:paraId="78EDBCCD" w14:textId="0F070FD3"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42D10F3C" w14:textId="77777777" w:rsidTr="006134E5">
        <w:trPr>
          <w:trHeight w:val="489"/>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1F7501B0" w14:textId="77777777" w:rsidR="00121D72" w:rsidRPr="00146CF5" w:rsidRDefault="00121D72" w:rsidP="00121D72">
            <w:pPr>
              <w:rPr>
                <w:rFonts w:cs="Arial"/>
                <w:sz w:val="20"/>
                <w:szCs w:val="20"/>
              </w:rPr>
            </w:pPr>
            <w:r w:rsidRPr="00BB6F1D">
              <w:rPr>
                <w:rFonts w:cs="Arial"/>
                <w:sz w:val="20"/>
                <w:szCs w:val="20"/>
              </w:rPr>
              <w:t xml:space="preserve">Infection prevention and control </w:t>
            </w:r>
            <w:r>
              <w:rPr>
                <w:rFonts w:cs="Arial"/>
                <w:sz w:val="20"/>
                <w:szCs w:val="20"/>
              </w:rPr>
              <w:t>guidance</w:t>
            </w:r>
            <w:r w:rsidRPr="00BB6F1D">
              <w:rPr>
                <w:rFonts w:cs="Arial"/>
                <w:sz w:val="20"/>
                <w:szCs w:val="20"/>
              </w:rPr>
              <w:t xml:space="preserve"> and knowledge</w:t>
            </w:r>
          </w:p>
        </w:tc>
        <w:tc>
          <w:tcPr>
            <w:tcW w:w="2451" w:type="pct"/>
          </w:tcPr>
          <w:p w14:paraId="4BEBDCE0" w14:textId="1EC3C8C4" w:rsidR="00121D72" w:rsidRPr="00146CF5"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46CF5">
              <w:rPr>
                <w:rFonts w:cs="Arial"/>
                <w:sz w:val="20"/>
                <w:szCs w:val="20"/>
              </w:rPr>
              <w:t xml:space="preserve">Describe the </w:t>
            </w:r>
            <w:r>
              <w:rPr>
                <w:rFonts w:cs="Arial"/>
                <w:sz w:val="20"/>
                <w:szCs w:val="20"/>
              </w:rPr>
              <w:t xml:space="preserve">information </w:t>
            </w:r>
            <w:r w:rsidRPr="00146CF5">
              <w:rPr>
                <w:rFonts w:cs="Arial"/>
                <w:sz w:val="20"/>
                <w:szCs w:val="20"/>
              </w:rPr>
              <w:t xml:space="preserve">sources </w:t>
            </w:r>
            <w:r w:rsidRPr="004C3F96">
              <w:rPr>
                <w:rFonts w:cs="Arial"/>
                <w:sz w:val="20"/>
                <w:szCs w:val="20"/>
              </w:rPr>
              <w:t xml:space="preserve">you use for infection prevention and control in your practice. </w:t>
            </w:r>
          </w:p>
        </w:tc>
        <w:tc>
          <w:tcPr>
            <w:tcW w:w="1636" w:type="pct"/>
          </w:tcPr>
          <w:p w14:paraId="3285671A" w14:textId="00C5D89B"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67498BED" w14:textId="77777777" w:rsidTr="006134E5">
        <w:trPr>
          <w:trHeight w:val="487"/>
        </w:trPr>
        <w:tc>
          <w:tcPr>
            <w:cnfStyle w:val="001000000000" w:firstRow="0" w:lastRow="0" w:firstColumn="1" w:lastColumn="0" w:oddVBand="0" w:evenVBand="0" w:oddHBand="0" w:evenHBand="0" w:firstRowFirstColumn="0" w:firstRowLastColumn="0" w:lastRowFirstColumn="0" w:lastRowLastColumn="0"/>
            <w:tcW w:w="913" w:type="pct"/>
            <w:vMerge/>
          </w:tcPr>
          <w:p w14:paraId="0B335A6D" w14:textId="77777777" w:rsidR="00121D72" w:rsidRPr="00BB6F1D" w:rsidRDefault="00121D72" w:rsidP="00121D72">
            <w:pPr>
              <w:rPr>
                <w:rFonts w:cs="Arial"/>
                <w:sz w:val="20"/>
                <w:szCs w:val="20"/>
              </w:rPr>
            </w:pPr>
          </w:p>
        </w:tc>
        <w:tc>
          <w:tcPr>
            <w:tcW w:w="2451" w:type="pct"/>
          </w:tcPr>
          <w:p w14:paraId="4C20B2C2" w14:textId="4C2682DE" w:rsidR="00121D72" w:rsidRPr="00146CF5"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How do you select these sources?</w:t>
            </w:r>
          </w:p>
        </w:tc>
        <w:tc>
          <w:tcPr>
            <w:tcW w:w="1636" w:type="pct"/>
          </w:tcPr>
          <w:p w14:paraId="1D7687EF" w14:textId="77777777"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29E46BF5" w14:textId="77777777" w:rsidTr="006134E5">
        <w:trPr>
          <w:trHeight w:val="487"/>
        </w:trPr>
        <w:tc>
          <w:tcPr>
            <w:cnfStyle w:val="001000000000" w:firstRow="0" w:lastRow="0" w:firstColumn="1" w:lastColumn="0" w:oddVBand="0" w:evenVBand="0" w:oddHBand="0" w:evenHBand="0" w:firstRowFirstColumn="0" w:firstRowLastColumn="0" w:lastRowFirstColumn="0" w:lastRowLastColumn="0"/>
            <w:tcW w:w="913" w:type="pct"/>
            <w:vMerge/>
          </w:tcPr>
          <w:p w14:paraId="0B89F478" w14:textId="77777777" w:rsidR="00121D72" w:rsidRPr="00BB6F1D" w:rsidRDefault="00121D72" w:rsidP="00121D72">
            <w:pPr>
              <w:rPr>
                <w:rFonts w:cs="Arial"/>
                <w:sz w:val="20"/>
                <w:szCs w:val="20"/>
              </w:rPr>
            </w:pPr>
          </w:p>
        </w:tc>
        <w:tc>
          <w:tcPr>
            <w:tcW w:w="2451" w:type="pct"/>
          </w:tcPr>
          <w:p w14:paraId="46744C40" w14:textId="0E7FD5EC" w:rsidR="00121D72" w:rsidRPr="00146CF5"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C3F96">
              <w:rPr>
                <w:rFonts w:cs="Arial"/>
                <w:sz w:val="20"/>
                <w:szCs w:val="20"/>
              </w:rPr>
              <w:t xml:space="preserve">Are they current </w:t>
            </w:r>
            <w:r w:rsidRPr="00146CF5">
              <w:rPr>
                <w:rFonts w:cs="Arial"/>
                <w:sz w:val="20"/>
                <w:szCs w:val="20"/>
              </w:rPr>
              <w:t>and evidence-based?</w:t>
            </w:r>
          </w:p>
        </w:tc>
        <w:tc>
          <w:tcPr>
            <w:tcW w:w="1636" w:type="pct"/>
          </w:tcPr>
          <w:p w14:paraId="769E16FA" w14:textId="77777777"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5740175A" w14:textId="77777777" w:rsidTr="006134E5">
        <w:trPr>
          <w:trHeight w:val="487"/>
        </w:trPr>
        <w:tc>
          <w:tcPr>
            <w:cnfStyle w:val="001000000000" w:firstRow="0" w:lastRow="0" w:firstColumn="1" w:lastColumn="0" w:oddVBand="0" w:evenVBand="0" w:oddHBand="0" w:evenHBand="0" w:firstRowFirstColumn="0" w:firstRowLastColumn="0" w:lastRowFirstColumn="0" w:lastRowLastColumn="0"/>
            <w:tcW w:w="913" w:type="pct"/>
            <w:vMerge/>
          </w:tcPr>
          <w:p w14:paraId="3B0E68A7" w14:textId="77777777" w:rsidR="00121D72" w:rsidRPr="00BB6F1D" w:rsidRDefault="00121D72" w:rsidP="00121D72">
            <w:pPr>
              <w:rPr>
                <w:rFonts w:cs="Arial"/>
                <w:sz w:val="20"/>
                <w:szCs w:val="20"/>
              </w:rPr>
            </w:pPr>
          </w:p>
        </w:tc>
        <w:tc>
          <w:tcPr>
            <w:tcW w:w="2451" w:type="pct"/>
          </w:tcPr>
          <w:p w14:paraId="32D18F8F" w14:textId="6826D991" w:rsidR="00121D72" w:rsidRPr="00146CF5"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16BDE">
              <w:rPr>
                <w:rFonts w:cs="Arial"/>
                <w:sz w:val="20"/>
                <w:szCs w:val="20"/>
              </w:rPr>
              <w:t>Do you understand your responsibilities for infection prevention</w:t>
            </w:r>
            <w:r>
              <w:rPr>
                <w:rFonts w:cs="Arial"/>
                <w:sz w:val="20"/>
                <w:szCs w:val="20"/>
              </w:rPr>
              <w:t xml:space="preserve"> and control</w:t>
            </w:r>
            <w:r w:rsidRPr="00216BDE">
              <w:rPr>
                <w:rFonts w:cs="Arial"/>
                <w:sz w:val="20"/>
                <w:szCs w:val="20"/>
              </w:rPr>
              <w:t>?</w:t>
            </w:r>
          </w:p>
        </w:tc>
        <w:tc>
          <w:tcPr>
            <w:tcW w:w="1636" w:type="pct"/>
          </w:tcPr>
          <w:p w14:paraId="2C7D1FF7" w14:textId="77777777" w:rsidR="00121D72" w:rsidRPr="00626036"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591DA401" w14:textId="77777777" w:rsidTr="006134E5">
        <w:trPr>
          <w:trHeight w:val="905"/>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69CBCE5F" w14:textId="77777777" w:rsidR="00121D72" w:rsidRPr="004C3F96" w:rsidRDefault="00121D72" w:rsidP="00121D72">
            <w:pPr>
              <w:rPr>
                <w:rFonts w:eastAsiaTheme="minorHAnsi" w:cs="Arial"/>
                <w:sz w:val="20"/>
                <w:szCs w:val="20"/>
              </w:rPr>
            </w:pPr>
            <w:r>
              <w:rPr>
                <w:rFonts w:eastAsiaTheme="minorHAnsi" w:cs="Arial"/>
                <w:sz w:val="20"/>
                <w:szCs w:val="20"/>
              </w:rPr>
              <w:t xml:space="preserve">Preparedness for emerging infection prevention and control issues and responses to pandemics </w:t>
            </w:r>
          </w:p>
        </w:tc>
        <w:tc>
          <w:tcPr>
            <w:tcW w:w="2451" w:type="pct"/>
          </w:tcPr>
          <w:p w14:paraId="35290C2D" w14:textId="3C1BD735" w:rsidR="00121D72" w:rsidRPr="00146CF5" w:rsidDel="00BB6F1D"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How do you and others in your place of practice stay informed about, and adapt to, emerging infection prevention and control issues, including responses to pandemics and other public health concerns?</w:t>
            </w:r>
          </w:p>
        </w:tc>
        <w:tc>
          <w:tcPr>
            <w:tcW w:w="1636" w:type="pct"/>
          </w:tcPr>
          <w:p w14:paraId="02C4F5FD" w14:textId="6A99E362"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5188C3EE" w14:textId="77777777" w:rsidTr="006134E5">
        <w:trPr>
          <w:trHeight w:val="905"/>
        </w:trPr>
        <w:tc>
          <w:tcPr>
            <w:cnfStyle w:val="001000000000" w:firstRow="0" w:lastRow="0" w:firstColumn="1" w:lastColumn="0" w:oddVBand="0" w:evenVBand="0" w:oddHBand="0" w:evenHBand="0" w:firstRowFirstColumn="0" w:firstRowLastColumn="0" w:lastRowFirstColumn="0" w:lastRowLastColumn="0"/>
            <w:tcW w:w="913" w:type="pct"/>
            <w:vMerge/>
          </w:tcPr>
          <w:p w14:paraId="2CD414D3" w14:textId="77777777" w:rsidR="00121D72" w:rsidRDefault="00121D72" w:rsidP="00121D72">
            <w:pPr>
              <w:rPr>
                <w:rFonts w:eastAsiaTheme="minorHAnsi" w:cs="Arial"/>
                <w:sz w:val="20"/>
                <w:szCs w:val="20"/>
              </w:rPr>
            </w:pPr>
          </w:p>
        </w:tc>
        <w:tc>
          <w:tcPr>
            <w:tcW w:w="2451" w:type="pct"/>
          </w:tcPr>
          <w:p w14:paraId="5F2FA0FE" w14:textId="7A636046"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Do you know if staff members or colleagues have other workplaces that may cause them to be at risk of the spread of infectious diseases?</w:t>
            </w:r>
          </w:p>
        </w:tc>
        <w:tc>
          <w:tcPr>
            <w:tcW w:w="1636" w:type="pct"/>
          </w:tcPr>
          <w:p w14:paraId="41400EE8" w14:textId="77777777"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23BF2499"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val="restart"/>
          </w:tcPr>
          <w:p w14:paraId="40A7AD95" w14:textId="39B8DFE0" w:rsidR="00121D72" w:rsidRPr="004C3F96" w:rsidRDefault="00121D72" w:rsidP="00121D72">
            <w:pPr>
              <w:pStyle w:val="Default"/>
              <w:spacing w:before="120" w:after="120"/>
              <w:rPr>
                <w:rFonts w:ascii="Arial" w:hAnsi="Arial" w:cs="Arial"/>
                <w:color w:val="auto"/>
                <w:sz w:val="20"/>
              </w:rPr>
            </w:pPr>
            <w:r>
              <w:rPr>
                <w:rFonts w:ascii="Arial" w:hAnsi="Arial" w:cs="Arial"/>
                <w:color w:val="auto"/>
                <w:sz w:val="20"/>
              </w:rPr>
              <w:t>Continuing professional development</w:t>
            </w:r>
          </w:p>
        </w:tc>
        <w:tc>
          <w:tcPr>
            <w:tcW w:w="2451" w:type="pct"/>
          </w:tcPr>
          <w:p w14:paraId="61DF9336" w14:textId="74993844" w:rsidR="00121D72" w:rsidRPr="00146CF5" w:rsidRDefault="00121D72" w:rsidP="006B695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16BDE">
              <w:rPr>
                <w:rFonts w:cs="Arial"/>
                <w:sz w:val="20"/>
                <w:szCs w:val="20"/>
              </w:rPr>
              <w:t xml:space="preserve">What </w:t>
            </w:r>
            <w:r>
              <w:rPr>
                <w:rFonts w:cs="Arial"/>
                <w:sz w:val="20"/>
                <w:szCs w:val="20"/>
              </w:rPr>
              <w:t>continuing professional development (CPD)</w:t>
            </w:r>
            <w:r w:rsidRPr="00216BDE">
              <w:rPr>
                <w:rFonts w:cs="Arial"/>
                <w:sz w:val="20"/>
                <w:szCs w:val="20"/>
              </w:rPr>
              <w:t xml:space="preserve"> in infection prevention and control have you completed</w:t>
            </w:r>
            <w:r>
              <w:rPr>
                <w:rFonts w:cs="Arial"/>
                <w:sz w:val="20"/>
                <w:szCs w:val="20"/>
              </w:rPr>
              <w:t>, and when</w:t>
            </w:r>
            <w:r w:rsidRPr="00216BDE">
              <w:rPr>
                <w:rFonts w:cs="Arial"/>
                <w:sz w:val="20"/>
                <w:szCs w:val="20"/>
              </w:rPr>
              <w:t xml:space="preserve">? </w:t>
            </w:r>
          </w:p>
        </w:tc>
        <w:tc>
          <w:tcPr>
            <w:tcW w:w="1636" w:type="pct"/>
          </w:tcPr>
          <w:p w14:paraId="591F6053" w14:textId="08F5A480"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1D72" w:rsidRPr="00626036" w14:paraId="19BF84B3" w14:textId="77777777" w:rsidTr="006134E5">
        <w:trPr>
          <w:trHeight w:val="660"/>
        </w:trPr>
        <w:tc>
          <w:tcPr>
            <w:cnfStyle w:val="001000000000" w:firstRow="0" w:lastRow="0" w:firstColumn="1" w:lastColumn="0" w:oddVBand="0" w:evenVBand="0" w:oddHBand="0" w:evenHBand="0" w:firstRowFirstColumn="0" w:firstRowLastColumn="0" w:lastRowFirstColumn="0" w:lastRowLastColumn="0"/>
            <w:tcW w:w="913" w:type="pct"/>
            <w:vMerge/>
          </w:tcPr>
          <w:p w14:paraId="2918DADD" w14:textId="77777777" w:rsidR="00121D72" w:rsidRDefault="00121D72" w:rsidP="00121D72">
            <w:pPr>
              <w:pStyle w:val="Default"/>
              <w:spacing w:before="120" w:after="120"/>
              <w:rPr>
                <w:rFonts w:ascii="Arial" w:hAnsi="Arial" w:cs="Arial"/>
                <w:color w:val="auto"/>
                <w:sz w:val="20"/>
              </w:rPr>
            </w:pPr>
          </w:p>
        </w:tc>
        <w:tc>
          <w:tcPr>
            <w:tcW w:w="2451" w:type="pct"/>
          </w:tcPr>
          <w:p w14:paraId="39911D50" w14:textId="7DFEED54" w:rsidR="00121D72" w:rsidRPr="00216BDE"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16BDE">
              <w:rPr>
                <w:rFonts w:cs="Arial"/>
                <w:sz w:val="20"/>
                <w:szCs w:val="20"/>
              </w:rPr>
              <w:t>Who is responsible for reviewing and educating practitioners on infection prevention and control</w:t>
            </w:r>
            <w:r>
              <w:rPr>
                <w:rFonts w:cs="Arial"/>
                <w:sz w:val="20"/>
                <w:szCs w:val="20"/>
              </w:rPr>
              <w:t xml:space="preserve">, or providing subject matter expert advice, </w:t>
            </w:r>
            <w:r w:rsidRPr="00216BDE">
              <w:rPr>
                <w:rFonts w:cs="Arial"/>
                <w:sz w:val="20"/>
                <w:szCs w:val="20"/>
              </w:rPr>
              <w:t>in your place of practice?</w:t>
            </w:r>
          </w:p>
        </w:tc>
        <w:tc>
          <w:tcPr>
            <w:tcW w:w="1636" w:type="pct"/>
          </w:tcPr>
          <w:p w14:paraId="0F1E556A" w14:textId="77777777" w:rsidR="00121D72" w:rsidRDefault="00121D72" w:rsidP="00121D7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243DD3F5" w14:textId="66A7BC01" w:rsidR="00BD7570" w:rsidRDefault="009B575E" w:rsidP="00E00CBB">
      <w:pPr>
        <w:pStyle w:val="AHPRASubhead"/>
        <w:rPr>
          <w:rFonts w:cs="Arial"/>
          <w:color w:val="auto"/>
        </w:rPr>
      </w:pPr>
      <w:r>
        <w:rPr>
          <w:rFonts w:cs="Arial"/>
          <w:color w:val="auto"/>
        </w:rPr>
        <w:br/>
      </w:r>
      <w:r w:rsidR="00F0328F">
        <w:rPr>
          <w:rFonts w:cs="Arial"/>
          <w:color w:val="auto"/>
        </w:rPr>
        <w:t>C</w:t>
      </w:r>
      <w:r w:rsidR="00685B64" w:rsidRPr="00AD64A0">
        <w:rPr>
          <w:rFonts w:cs="Arial"/>
          <w:color w:val="auto"/>
        </w:rPr>
        <w:t>onsider your responses and how they can help you to</w:t>
      </w:r>
      <w:r w:rsidR="000A1432">
        <w:rPr>
          <w:rFonts w:cs="Arial"/>
          <w:color w:val="auto"/>
        </w:rPr>
        <w:t xml:space="preserve"> </w:t>
      </w:r>
      <w:r w:rsidR="008D2C89" w:rsidRPr="00AD64A0">
        <w:rPr>
          <w:rFonts w:cs="Arial"/>
          <w:color w:val="auto"/>
        </w:rPr>
        <w:t>address any gaps in your knowledge, skills, systems or protocols.</w:t>
      </w:r>
    </w:p>
    <w:p w14:paraId="2C03E6EE" w14:textId="77777777" w:rsidR="0070360B" w:rsidRDefault="0070360B" w:rsidP="00ED744D">
      <w:pPr>
        <w:pStyle w:val="AHPRASubhead"/>
        <w:keepNext/>
        <w:rPr>
          <w:rFonts w:cs="Arial"/>
          <w:lang w:val="en-GB"/>
        </w:rPr>
        <w:sectPr w:rsidR="0070360B" w:rsidSect="00271FF2">
          <w:headerReference w:type="even" r:id="rId19"/>
          <w:headerReference w:type="default" r:id="rId20"/>
          <w:headerReference w:type="first" r:id="rId21"/>
          <w:footerReference w:type="first" r:id="rId22"/>
          <w:pgSz w:w="16838" w:h="11906" w:orient="landscape"/>
          <w:pgMar w:top="1440" w:right="1440" w:bottom="1440" w:left="1440" w:header="708" w:footer="708" w:gutter="0"/>
          <w:cols w:space="708"/>
          <w:titlePg/>
          <w:docGrid w:linePitch="360"/>
        </w:sectPr>
      </w:pPr>
    </w:p>
    <w:p w14:paraId="695DC667" w14:textId="77C71880" w:rsidR="00685B64" w:rsidRPr="00AD64A0" w:rsidRDefault="00685B64" w:rsidP="00ED744D">
      <w:pPr>
        <w:pStyle w:val="AHPRASubhead"/>
        <w:keepNext/>
        <w:rPr>
          <w:rFonts w:cs="Arial"/>
          <w:lang w:val="en-GB"/>
        </w:rPr>
      </w:pPr>
      <w:r w:rsidRPr="00AD64A0">
        <w:rPr>
          <w:rFonts w:cs="Arial"/>
          <w:lang w:val="en-GB"/>
        </w:rPr>
        <w:lastRenderedPageBreak/>
        <w:t>What</w:t>
      </w:r>
      <w:r w:rsidR="000C79E4" w:rsidRPr="00AD64A0">
        <w:rPr>
          <w:rFonts w:cs="Arial"/>
          <w:lang w:val="en-GB"/>
        </w:rPr>
        <w:t xml:space="preserve"> to do</w:t>
      </w:r>
      <w:r w:rsidRPr="00AD64A0">
        <w:rPr>
          <w:rFonts w:cs="Arial"/>
          <w:lang w:val="en-GB"/>
        </w:rPr>
        <w:t xml:space="preserve"> if you identify gaps</w:t>
      </w:r>
    </w:p>
    <w:p w14:paraId="5B79BD2D" w14:textId="64D6E5C4" w:rsidR="00685B64" w:rsidRPr="00AD64A0" w:rsidRDefault="008B16F3" w:rsidP="00174907">
      <w:pPr>
        <w:pStyle w:val="AHPRAbody"/>
      </w:pPr>
      <w:r>
        <w:t>Suppose</w:t>
      </w:r>
      <w:r w:rsidR="000A1432">
        <w:t xml:space="preserve"> </w:t>
      </w:r>
      <w:r w:rsidR="00685B64" w:rsidRPr="00AD64A0">
        <w:t xml:space="preserve">you reflect that your knowledge and </w:t>
      </w:r>
      <w:r w:rsidR="009F5A41" w:rsidRPr="00AD64A0">
        <w:t>skills about</w:t>
      </w:r>
      <w:r w:rsidR="00685B64" w:rsidRPr="00AD64A0">
        <w:t xml:space="preserve"> </w:t>
      </w:r>
      <w:r w:rsidR="00625B0E">
        <w:t>infection prevention and control</w:t>
      </w:r>
      <w:r w:rsidR="008D2C89" w:rsidRPr="00AD64A0">
        <w:t xml:space="preserve"> or the systems and protocols you use</w:t>
      </w:r>
      <w:r w:rsidR="00685B64" w:rsidRPr="00AD64A0">
        <w:t xml:space="preserve"> </w:t>
      </w:r>
      <w:r w:rsidR="008D2C89" w:rsidRPr="00AD64A0">
        <w:t xml:space="preserve">are </w:t>
      </w:r>
      <w:r w:rsidR="00685B64" w:rsidRPr="00AD64A0">
        <w:t>below expected standards for practice</w:t>
      </w:r>
      <w:r>
        <w:t>.</w:t>
      </w:r>
      <w:r w:rsidR="00685B64" w:rsidRPr="00AD64A0">
        <w:t xml:space="preserve"> </w:t>
      </w:r>
      <w:r>
        <w:t>In that case</w:t>
      </w:r>
      <w:r w:rsidR="004C68E9">
        <w:t>,</w:t>
      </w:r>
      <w:r>
        <w:t xml:space="preserve"> </w:t>
      </w:r>
      <w:r w:rsidR="00685B64" w:rsidRPr="00AD64A0">
        <w:t>you should take steps to address this.</w:t>
      </w:r>
    </w:p>
    <w:p w14:paraId="122D0BBA" w14:textId="4B76E1F3" w:rsidR="005F63E0" w:rsidRDefault="000A1432" w:rsidP="00174907">
      <w:pPr>
        <w:pStyle w:val="AHPRAbody"/>
      </w:pPr>
      <w:r>
        <w:t>You could</w:t>
      </w:r>
      <w:r w:rsidR="005F63E0">
        <w:t>:</w:t>
      </w:r>
    </w:p>
    <w:p w14:paraId="5D9CC045" w14:textId="6D18C79E" w:rsidR="00CE0F07" w:rsidRDefault="00CE0F07" w:rsidP="008B190E">
      <w:pPr>
        <w:pStyle w:val="AHPRABulletlevel1"/>
      </w:pPr>
      <w:r>
        <w:t xml:space="preserve">review the Board’s </w:t>
      </w:r>
      <w:hyperlink r:id="rId23" w:history="1">
        <w:r w:rsidRPr="001B6624">
          <w:rPr>
            <w:rStyle w:val="Hyperlink"/>
          </w:rPr>
          <w:t>fact sheet</w:t>
        </w:r>
      </w:hyperlink>
      <w:r>
        <w:t xml:space="preserve"> on infection prevention and control for practitioners</w:t>
      </w:r>
    </w:p>
    <w:p w14:paraId="6BBB8139" w14:textId="10CCDD93" w:rsidR="005F63E0" w:rsidRDefault="000A1432" w:rsidP="008B190E">
      <w:pPr>
        <w:pStyle w:val="AHPRABulletlevel1"/>
      </w:pPr>
      <w:r>
        <w:t>seek</w:t>
      </w:r>
      <w:r w:rsidR="00685B64" w:rsidRPr="00AD64A0">
        <w:t xml:space="preserve"> advice from</w:t>
      </w:r>
      <w:r w:rsidR="00CE0F07">
        <w:t xml:space="preserve"> </w:t>
      </w:r>
      <w:r w:rsidR="0054670D">
        <w:t>government health departments,</w:t>
      </w:r>
      <w:r w:rsidR="002D6C2A">
        <w:t xml:space="preserve"> statutory entities,</w:t>
      </w:r>
      <w:r w:rsidR="0054670D">
        <w:t xml:space="preserve"> </w:t>
      </w:r>
      <w:r w:rsidR="00CE0F07">
        <w:t>professional association</w:t>
      </w:r>
      <w:r w:rsidR="006431BC">
        <w:t>s</w:t>
      </w:r>
      <w:r w:rsidR="006B0CE1" w:rsidRPr="00AD64A0">
        <w:t xml:space="preserve">, </w:t>
      </w:r>
      <w:r w:rsidR="00685B64" w:rsidRPr="00AD64A0">
        <w:t>your professional indemnity insurer</w:t>
      </w:r>
      <w:r w:rsidR="00D96A4B">
        <w:t>,</w:t>
      </w:r>
      <w:r w:rsidR="00034E93">
        <w:t xml:space="preserve"> </w:t>
      </w:r>
      <w:r w:rsidR="00D96A4B">
        <w:t xml:space="preserve">your employer </w:t>
      </w:r>
      <w:r w:rsidR="00034E93">
        <w:t>or</w:t>
      </w:r>
      <w:r w:rsidR="00D245BC">
        <w:t xml:space="preserve"> </w:t>
      </w:r>
      <w:r w:rsidR="006431BC">
        <w:t>private consultants</w:t>
      </w:r>
      <w:r w:rsidR="006B0CE1" w:rsidRPr="00AD64A0">
        <w:t xml:space="preserve"> </w:t>
      </w:r>
    </w:p>
    <w:p w14:paraId="5728B1E3" w14:textId="77777777" w:rsidR="00034E93" w:rsidRDefault="00685B64">
      <w:pPr>
        <w:pStyle w:val="AHPRABulletlevel1"/>
      </w:pPr>
      <w:r w:rsidRPr="00AD64A0">
        <w:t>d</w:t>
      </w:r>
      <w:r w:rsidR="00C75C01">
        <w:t xml:space="preserve">o </w:t>
      </w:r>
      <w:r w:rsidRPr="00AD64A0">
        <w:t>mentoring</w:t>
      </w:r>
      <w:r w:rsidR="00C75C01">
        <w:t>,</w:t>
      </w:r>
      <w:r w:rsidRPr="00AD64A0">
        <w:t xml:space="preserve"> education</w:t>
      </w:r>
      <w:r w:rsidR="00C75C01">
        <w:t xml:space="preserve"> or other learning activities</w:t>
      </w:r>
    </w:p>
    <w:p w14:paraId="36710CA9" w14:textId="58525773" w:rsidR="00C75C01" w:rsidRDefault="00271F23">
      <w:pPr>
        <w:pStyle w:val="AHPRABulletlevel1"/>
      </w:pPr>
      <w:r>
        <w:t xml:space="preserve">seek advice from </w:t>
      </w:r>
      <w:r w:rsidR="00F34933">
        <w:t xml:space="preserve">your </w:t>
      </w:r>
      <w:r>
        <w:t>peers or colleagues</w:t>
      </w:r>
      <w:r w:rsidR="00685B64" w:rsidRPr="00AD64A0">
        <w:t>.</w:t>
      </w:r>
    </w:p>
    <w:p w14:paraId="685B4A2D" w14:textId="45720CD2" w:rsidR="00685B64" w:rsidRPr="00AD64A0" w:rsidRDefault="00685B64" w:rsidP="00C75C01">
      <w:pPr>
        <w:pStyle w:val="AHPRABulletlevel1"/>
        <w:numPr>
          <w:ilvl w:val="0"/>
          <w:numId w:val="0"/>
        </w:numPr>
        <w:ind w:left="720"/>
      </w:pPr>
    </w:p>
    <w:p w14:paraId="36BB6130" w14:textId="2ED33C2B" w:rsidR="00972DC8" w:rsidRDefault="00407781" w:rsidP="00972DC8">
      <w:pPr>
        <w:pStyle w:val="AHPRAbody"/>
      </w:pPr>
      <w:r>
        <w:t>Consider setting learning</w:t>
      </w:r>
      <w:r w:rsidR="003B062F">
        <w:t xml:space="preserve">, </w:t>
      </w:r>
      <w:r>
        <w:t xml:space="preserve">development </w:t>
      </w:r>
      <w:r w:rsidR="003B062F">
        <w:t xml:space="preserve">or improvement </w:t>
      </w:r>
      <w:r>
        <w:t xml:space="preserve">goals to help you address any gaps you identify. Make sure that your </w:t>
      </w:r>
      <w:r w:rsidR="003B062F">
        <w:t>goals are:</w:t>
      </w:r>
    </w:p>
    <w:tbl>
      <w:tblPr>
        <w:tblStyle w:val="TableGrid"/>
        <w:tblW w:w="0" w:type="auto"/>
        <w:tblLook w:val="04A0" w:firstRow="1" w:lastRow="0" w:firstColumn="1" w:lastColumn="0" w:noHBand="0" w:noVBand="1"/>
      </w:tblPr>
      <w:tblGrid>
        <w:gridCol w:w="1528"/>
        <w:gridCol w:w="7488"/>
      </w:tblGrid>
      <w:tr w:rsidR="005D71F1" w:rsidRPr="00DC1848" w14:paraId="7C0613F0" w14:textId="4D68A3B7" w:rsidTr="001D7FF8">
        <w:tc>
          <w:tcPr>
            <w:tcW w:w="1696" w:type="dxa"/>
          </w:tcPr>
          <w:p w14:paraId="2C921A42" w14:textId="77777777" w:rsidR="005D71F1" w:rsidRPr="00DC1848" w:rsidRDefault="005D71F1" w:rsidP="001D7FF8">
            <w:pPr>
              <w:pStyle w:val="AHPRAbodybold"/>
            </w:pPr>
            <w:r w:rsidRPr="00DC1848">
              <w:t>Specific</w:t>
            </w:r>
          </w:p>
        </w:tc>
        <w:tc>
          <w:tcPr>
            <w:tcW w:w="12252" w:type="dxa"/>
          </w:tcPr>
          <w:p w14:paraId="425D8A48" w14:textId="16D34A42" w:rsidR="005D71F1" w:rsidRPr="00DC1848" w:rsidRDefault="00D404F7" w:rsidP="00DC1848">
            <w:pPr>
              <w:pStyle w:val="AHPRAbody"/>
            </w:pPr>
            <w:r>
              <w:t>Your goals should</w:t>
            </w:r>
            <w:r w:rsidR="0000725F">
              <w:t xml:space="preserve"> outline clearly and in detail what you want to achieve</w:t>
            </w:r>
            <w:r w:rsidR="00FE37A9">
              <w:t xml:space="preserve"> </w:t>
            </w:r>
          </w:p>
        </w:tc>
      </w:tr>
      <w:tr w:rsidR="005D71F1" w:rsidRPr="00DC1848" w14:paraId="4B9A85CB" w14:textId="0910F149" w:rsidTr="001D7FF8">
        <w:tc>
          <w:tcPr>
            <w:tcW w:w="1696" w:type="dxa"/>
          </w:tcPr>
          <w:p w14:paraId="1037E6B6" w14:textId="77777777" w:rsidR="005D71F1" w:rsidRPr="00DC1848" w:rsidRDefault="005D71F1" w:rsidP="001D7FF8">
            <w:pPr>
              <w:pStyle w:val="AHPRAbodybold"/>
            </w:pPr>
            <w:r w:rsidRPr="00DC1848">
              <w:t xml:space="preserve">Measurable </w:t>
            </w:r>
          </w:p>
        </w:tc>
        <w:tc>
          <w:tcPr>
            <w:tcW w:w="12252" w:type="dxa"/>
          </w:tcPr>
          <w:p w14:paraId="6A05277A" w14:textId="4F5DB988" w:rsidR="005D71F1" w:rsidRPr="00DC1848" w:rsidRDefault="0000725F" w:rsidP="00DC1848">
            <w:pPr>
              <w:pStyle w:val="AHPRAbody"/>
            </w:pPr>
            <w:r>
              <w:t>You should be able to</w:t>
            </w:r>
            <w:r w:rsidR="00FE37A9">
              <w:t xml:space="preserve"> track or measure whether you have achieved the goal</w:t>
            </w:r>
          </w:p>
        </w:tc>
      </w:tr>
      <w:tr w:rsidR="005D71F1" w:rsidRPr="00DC1848" w14:paraId="14124DD8" w14:textId="29DF9ED5" w:rsidTr="001D7FF8">
        <w:tc>
          <w:tcPr>
            <w:tcW w:w="1696" w:type="dxa"/>
          </w:tcPr>
          <w:p w14:paraId="020BA700" w14:textId="0A2B8150" w:rsidR="005D71F1" w:rsidRPr="00DC1848" w:rsidRDefault="005D71F1" w:rsidP="001D7FF8">
            <w:pPr>
              <w:pStyle w:val="AHPRAbodybold"/>
            </w:pPr>
            <w:r w:rsidRPr="00DC1848">
              <w:t>A</w:t>
            </w:r>
            <w:r w:rsidR="00751B24">
              <w:t>ttain</w:t>
            </w:r>
            <w:r w:rsidRPr="00DC1848">
              <w:t>able</w:t>
            </w:r>
          </w:p>
        </w:tc>
        <w:tc>
          <w:tcPr>
            <w:tcW w:w="12252" w:type="dxa"/>
          </w:tcPr>
          <w:p w14:paraId="02DD1006" w14:textId="78447ABE" w:rsidR="005D71F1" w:rsidRPr="00DC1848" w:rsidRDefault="00FE37A9" w:rsidP="00DC1848">
            <w:pPr>
              <w:pStyle w:val="AHPRAbody"/>
            </w:pPr>
            <w:r>
              <w:t xml:space="preserve">The goal should be </w:t>
            </w:r>
            <w:r w:rsidR="00421000">
              <w:t xml:space="preserve">realistic and </w:t>
            </w:r>
            <w:r w:rsidR="00537C88">
              <w:t>capable of being</w:t>
            </w:r>
            <w:r w:rsidR="00FB53E5">
              <w:t xml:space="preserve"> </w:t>
            </w:r>
            <w:r w:rsidR="00751B24">
              <w:t>carried out</w:t>
            </w:r>
            <w:r w:rsidR="00421000">
              <w:t xml:space="preserve"> </w:t>
            </w:r>
          </w:p>
        </w:tc>
      </w:tr>
      <w:tr w:rsidR="005D71F1" w:rsidRPr="00DC1848" w14:paraId="65F70FF0" w14:textId="4035312B" w:rsidTr="001D7FF8">
        <w:tc>
          <w:tcPr>
            <w:tcW w:w="1696" w:type="dxa"/>
          </w:tcPr>
          <w:p w14:paraId="1D411CB5" w14:textId="3CE91945" w:rsidR="005D71F1" w:rsidRPr="00DC1848" w:rsidRDefault="007D15EA" w:rsidP="001D7FF8">
            <w:pPr>
              <w:pStyle w:val="AHPRAbodybold"/>
            </w:pPr>
            <w:r>
              <w:t>Relevant</w:t>
            </w:r>
            <w:r w:rsidR="005D71F1" w:rsidRPr="00DC1848">
              <w:t xml:space="preserve"> </w:t>
            </w:r>
          </w:p>
        </w:tc>
        <w:tc>
          <w:tcPr>
            <w:tcW w:w="12252" w:type="dxa"/>
          </w:tcPr>
          <w:p w14:paraId="53AC14A3" w14:textId="29B7784C" w:rsidR="005D71F1" w:rsidRPr="00DC1848" w:rsidRDefault="00751B24" w:rsidP="00DC1848">
            <w:pPr>
              <w:pStyle w:val="AHPRAbody"/>
            </w:pPr>
            <w:r>
              <w:t>The go</w:t>
            </w:r>
            <w:r w:rsidR="00916577">
              <w:t>al</w:t>
            </w:r>
            <w:r>
              <w:t xml:space="preserve"> should relate to </w:t>
            </w:r>
            <w:r w:rsidR="00D61A5E">
              <w:t>your objectives, in this context, to addressing the gaps and improvements you identified</w:t>
            </w:r>
            <w:r w:rsidR="003F7133">
              <w:t xml:space="preserve"> after completing this tool</w:t>
            </w:r>
          </w:p>
        </w:tc>
      </w:tr>
      <w:tr w:rsidR="005D71F1" w:rsidRPr="00DC1848" w14:paraId="628CBED0" w14:textId="74B3EB90" w:rsidTr="001D7FF8">
        <w:tc>
          <w:tcPr>
            <w:tcW w:w="1696" w:type="dxa"/>
          </w:tcPr>
          <w:p w14:paraId="522B4F44" w14:textId="77777777" w:rsidR="005D71F1" w:rsidRPr="00DC1848" w:rsidRDefault="005D71F1" w:rsidP="001D7FF8">
            <w:pPr>
              <w:pStyle w:val="AHPRAbodybold"/>
            </w:pPr>
            <w:r w:rsidRPr="00DC1848">
              <w:t>Time-oriented</w:t>
            </w:r>
          </w:p>
        </w:tc>
        <w:tc>
          <w:tcPr>
            <w:tcW w:w="12252" w:type="dxa"/>
          </w:tcPr>
          <w:p w14:paraId="3560D937" w14:textId="713CCA1A" w:rsidR="005D71F1" w:rsidRPr="00DC1848" w:rsidRDefault="00D61A5E" w:rsidP="00DC1848">
            <w:pPr>
              <w:pStyle w:val="AHPRAbody"/>
            </w:pPr>
            <w:r>
              <w:t>Set</w:t>
            </w:r>
            <w:r w:rsidR="003F7133">
              <w:t xml:space="preserve"> </w:t>
            </w:r>
            <w:r>
              <w:t>a date by which you achieve your goal</w:t>
            </w:r>
            <w:r w:rsidR="003F7133">
              <w:t>, to help keep you accountable</w:t>
            </w:r>
          </w:p>
        </w:tc>
      </w:tr>
    </w:tbl>
    <w:p w14:paraId="7986853F" w14:textId="77777777" w:rsidR="00D404F7" w:rsidRDefault="00D404F7" w:rsidP="00174907">
      <w:pPr>
        <w:pStyle w:val="AHPRAbody"/>
      </w:pPr>
    </w:p>
    <w:p w14:paraId="245003E9" w14:textId="28810AC2" w:rsidR="00271F23" w:rsidRDefault="000E2B52" w:rsidP="00174907">
      <w:pPr>
        <w:pStyle w:val="AHPRAbody"/>
        <w:rPr>
          <w:color w:val="424549"/>
        </w:rPr>
      </w:pPr>
      <w:r>
        <w:t xml:space="preserve">Completing </w:t>
      </w:r>
      <w:r w:rsidR="0001326B">
        <w:t>education</w:t>
      </w:r>
      <w:r>
        <w:t xml:space="preserve"> or other</w:t>
      </w:r>
      <w:r w:rsidR="0001326B">
        <w:t xml:space="preserve"> activities </w:t>
      </w:r>
      <w:r w:rsidR="009F5A41">
        <w:t xml:space="preserve">to improve </w:t>
      </w:r>
      <w:r w:rsidR="005914D7">
        <w:t xml:space="preserve">your </w:t>
      </w:r>
      <w:r w:rsidR="000F55A8">
        <w:t xml:space="preserve">infection prevention and control </w:t>
      </w:r>
      <w:r w:rsidR="00685B64" w:rsidRPr="00AD64A0">
        <w:t>practice</w:t>
      </w:r>
      <w:r w:rsidR="000C79E4" w:rsidRPr="00AD64A0">
        <w:t>s</w:t>
      </w:r>
      <w:r w:rsidR="00685B64" w:rsidRPr="00AD64A0">
        <w:t xml:space="preserve"> </w:t>
      </w:r>
      <w:r w:rsidR="005C13EA">
        <w:t xml:space="preserve">can </w:t>
      </w:r>
      <w:r w:rsidR="005914D7">
        <w:t xml:space="preserve">count towards </w:t>
      </w:r>
      <w:r w:rsidR="00685B64" w:rsidRPr="00AD64A0">
        <w:t xml:space="preserve">CPD. </w:t>
      </w:r>
      <w:hyperlink r:id="rId24" w:history="1">
        <w:r w:rsidR="002E3516">
          <w:rPr>
            <w:rFonts w:ascii="ZWAdobeF" w:hAnsi="ZWAdobeF" w:cs="ZWAdobeF"/>
            <w:sz w:val="2"/>
            <w:szCs w:val="2"/>
          </w:rPr>
          <w:t>40T</w:t>
        </w:r>
        <w:r w:rsidR="00685B64" w:rsidRPr="009142ED">
          <w:rPr>
            <w:rStyle w:val="Hyperlink"/>
            <w:szCs w:val="20"/>
          </w:rPr>
          <w:t>Information</w:t>
        </w:r>
        <w:r w:rsidR="00A77798" w:rsidRPr="009142ED">
          <w:rPr>
            <w:rStyle w:val="Hyperlink"/>
            <w:szCs w:val="20"/>
          </w:rPr>
          <w:t xml:space="preserve"> and resources</w:t>
        </w:r>
      </w:hyperlink>
      <w:r w:rsidR="002E3516" w:rsidRPr="002E3516">
        <w:rPr>
          <w:rStyle w:val="Hyperlink"/>
          <w:rFonts w:ascii="ZWAdobeF" w:hAnsi="ZWAdobeF" w:cs="ZWAdobeF"/>
          <w:color w:val="auto"/>
          <w:sz w:val="2"/>
          <w:szCs w:val="2"/>
          <w:u w:val="none"/>
        </w:rPr>
        <w:t>40T</w:t>
      </w:r>
      <w:r w:rsidR="00685B64" w:rsidRPr="00AD64A0">
        <w:t xml:space="preserve"> on the CPD requirements</w:t>
      </w:r>
      <w:r w:rsidR="00A77798">
        <w:t>, including</w:t>
      </w:r>
      <w:r w:rsidR="00685B64" w:rsidRPr="00AD64A0">
        <w:t xml:space="preserve"> guidance on </w:t>
      </w:r>
      <w:r w:rsidR="008B16F3">
        <w:t xml:space="preserve">choosing </w:t>
      </w:r>
      <w:r w:rsidR="00685B64" w:rsidRPr="00AD64A0">
        <w:t>a CPD activity</w:t>
      </w:r>
      <w:r w:rsidR="00A77798">
        <w:t>,</w:t>
      </w:r>
      <w:r w:rsidR="00685B64" w:rsidRPr="00AD64A0">
        <w:t xml:space="preserve"> </w:t>
      </w:r>
      <w:r w:rsidR="008B16F3">
        <w:t>are</w:t>
      </w:r>
      <w:r w:rsidR="008B16F3" w:rsidRPr="00AD64A0">
        <w:t xml:space="preserve"> </w:t>
      </w:r>
      <w:r w:rsidR="00685B64" w:rsidRPr="00AD64A0">
        <w:t xml:space="preserve">available on the </w:t>
      </w:r>
      <w:hyperlink r:id="rId25" w:history="1">
        <w:r w:rsidR="002E3516">
          <w:rPr>
            <w:rFonts w:ascii="ZWAdobeF" w:hAnsi="ZWAdobeF" w:cs="ZWAdobeF"/>
            <w:sz w:val="2"/>
            <w:szCs w:val="2"/>
          </w:rPr>
          <w:t>40T</w:t>
        </w:r>
        <w:r w:rsidR="00685B64" w:rsidRPr="00AD64A0">
          <w:rPr>
            <w:rStyle w:val="Hyperlink"/>
            <w:szCs w:val="20"/>
          </w:rPr>
          <w:t>Board's website</w:t>
        </w:r>
      </w:hyperlink>
      <w:r w:rsidR="002E3516" w:rsidRPr="002E3516">
        <w:rPr>
          <w:rStyle w:val="Hyperlink"/>
          <w:rFonts w:ascii="ZWAdobeF" w:hAnsi="ZWAdobeF" w:cs="ZWAdobeF"/>
          <w:color w:val="auto"/>
          <w:sz w:val="2"/>
          <w:szCs w:val="2"/>
          <w:u w:val="none"/>
        </w:rPr>
        <w:t>40T</w:t>
      </w:r>
      <w:r w:rsidR="00685B64" w:rsidRPr="00AD64A0">
        <w:rPr>
          <w:color w:val="424549"/>
        </w:rPr>
        <w:t>.</w:t>
      </w:r>
      <w:r w:rsidR="000332DB">
        <w:rPr>
          <w:color w:val="424549"/>
        </w:rPr>
        <w:t xml:space="preserve"> </w:t>
      </w:r>
    </w:p>
    <w:p w14:paraId="25DF1A2C" w14:textId="7AFBD3B6" w:rsidR="00CB45A1" w:rsidRPr="00CB45A1" w:rsidRDefault="00CB45A1" w:rsidP="00CB45A1"/>
    <w:p w14:paraId="29F5E322" w14:textId="5917461F" w:rsidR="00CB45A1" w:rsidRDefault="00CB45A1" w:rsidP="00CB45A1">
      <w:pPr>
        <w:rPr>
          <w:rStyle w:val="AHPRASubheadingChar"/>
          <w:rFonts w:ascii="ZWAdobeF" w:hAnsi="ZWAdobeF" w:cs="ZWAdobeF"/>
          <w:color w:val="auto"/>
          <w:sz w:val="2"/>
          <w:szCs w:val="2"/>
        </w:rPr>
      </w:pPr>
    </w:p>
    <w:p w14:paraId="6CEA0AFF" w14:textId="69B4BC84" w:rsidR="00CB45A1" w:rsidRPr="00CB45A1" w:rsidRDefault="00CB45A1" w:rsidP="00CB45A1">
      <w:pPr>
        <w:tabs>
          <w:tab w:val="left" w:pos="2424"/>
        </w:tabs>
      </w:pPr>
      <w:r>
        <w:tab/>
      </w:r>
    </w:p>
    <w:sectPr w:rsidR="00CB45A1" w:rsidRPr="00CB45A1" w:rsidSect="0070360B">
      <w:headerReference w:type="even" r:id="rId26"/>
      <w:head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FDF1" w14:textId="77777777" w:rsidR="002D64E7" w:rsidRDefault="002D64E7" w:rsidP="006A61A4">
      <w:pPr>
        <w:spacing w:after="0"/>
      </w:pPr>
      <w:r>
        <w:separator/>
      </w:r>
    </w:p>
  </w:endnote>
  <w:endnote w:type="continuationSeparator" w:id="0">
    <w:p w14:paraId="0C2ED104" w14:textId="77777777" w:rsidR="002D64E7" w:rsidRDefault="002D64E7" w:rsidP="006A6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798737"/>
      <w:docPartObj>
        <w:docPartGallery w:val="Page Numbers (Top of Page)"/>
        <w:docPartUnique/>
      </w:docPartObj>
    </w:sdtPr>
    <w:sdtEndPr>
      <w:rPr>
        <w:rFonts w:cs="Arial"/>
        <w:sz w:val="16"/>
        <w:szCs w:val="16"/>
      </w:rPr>
    </w:sdtEndPr>
    <w:sdtContent>
      <w:p w14:paraId="750BA19F" w14:textId="34315273" w:rsidR="00925194" w:rsidRDefault="0071535E" w:rsidP="00F120CA">
        <w:pPr>
          <w:pStyle w:val="Footer"/>
          <w:tabs>
            <w:tab w:val="left" w:pos="8180"/>
          </w:tabs>
        </w:pPr>
        <w:r w:rsidRPr="00C7765D">
          <w:rPr>
            <w:sz w:val="16"/>
            <w:szCs w:val="16"/>
          </w:rPr>
          <w:t xml:space="preserve">A </w:t>
        </w:r>
        <w:r>
          <w:rPr>
            <w:sz w:val="16"/>
            <w:szCs w:val="16"/>
          </w:rPr>
          <w:t>self-</w:t>
        </w:r>
        <w:r w:rsidRPr="00C7765D">
          <w:rPr>
            <w:sz w:val="16"/>
            <w:szCs w:val="16"/>
          </w:rPr>
          <w:t xml:space="preserve">reflective tool </w:t>
        </w:r>
        <w:r>
          <w:rPr>
            <w:sz w:val="16"/>
            <w:szCs w:val="16"/>
          </w:rPr>
          <w:t>for infection prevention and control</w:t>
        </w:r>
      </w:p>
      <w:p w14:paraId="46939DBE" w14:textId="78CB70EC" w:rsidR="00C7765D" w:rsidRPr="00925194" w:rsidRDefault="00F120CA" w:rsidP="00925194">
        <w:pPr>
          <w:pStyle w:val="Footer"/>
          <w:tabs>
            <w:tab w:val="left" w:pos="8180"/>
          </w:tabs>
          <w:jc w:val="right"/>
          <w:rPr>
            <w:rFonts w:cs="Arial"/>
            <w:sz w:val="16"/>
            <w:szCs w:val="16"/>
          </w:rPr>
        </w:pPr>
        <w:r>
          <w:tab/>
        </w:r>
        <w:r w:rsidR="00C7765D" w:rsidRPr="00C7765D">
          <w:rPr>
            <w:rFonts w:cs="Arial"/>
            <w:sz w:val="16"/>
            <w:szCs w:val="16"/>
          </w:rPr>
          <w:t xml:space="preserve">Page </w:t>
        </w:r>
        <w:r w:rsidR="00C7765D" w:rsidRPr="00C7765D">
          <w:rPr>
            <w:rFonts w:cs="Arial"/>
            <w:b/>
            <w:bCs/>
            <w:sz w:val="16"/>
            <w:szCs w:val="16"/>
          </w:rPr>
          <w:fldChar w:fldCharType="begin"/>
        </w:r>
        <w:r w:rsidR="00C7765D" w:rsidRPr="00C7765D">
          <w:rPr>
            <w:rFonts w:cs="Arial"/>
            <w:b/>
            <w:bCs/>
            <w:sz w:val="16"/>
            <w:szCs w:val="16"/>
          </w:rPr>
          <w:instrText xml:space="preserve"> PAGE </w:instrText>
        </w:r>
        <w:r w:rsidR="00C7765D" w:rsidRPr="00C7765D">
          <w:rPr>
            <w:rFonts w:cs="Arial"/>
            <w:b/>
            <w:bCs/>
            <w:sz w:val="16"/>
            <w:szCs w:val="16"/>
          </w:rPr>
          <w:fldChar w:fldCharType="separate"/>
        </w:r>
        <w:r w:rsidR="00CB77E2">
          <w:rPr>
            <w:rFonts w:cs="Arial"/>
            <w:b/>
            <w:bCs/>
            <w:noProof/>
            <w:sz w:val="16"/>
            <w:szCs w:val="16"/>
          </w:rPr>
          <w:t>2</w:t>
        </w:r>
        <w:r w:rsidR="00C7765D" w:rsidRPr="00C7765D">
          <w:rPr>
            <w:rFonts w:cs="Arial"/>
            <w:b/>
            <w:bCs/>
            <w:sz w:val="16"/>
            <w:szCs w:val="16"/>
          </w:rPr>
          <w:fldChar w:fldCharType="end"/>
        </w:r>
        <w:r w:rsidR="00C7765D" w:rsidRPr="00C7765D">
          <w:rPr>
            <w:rFonts w:cs="Arial"/>
            <w:sz w:val="16"/>
            <w:szCs w:val="16"/>
          </w:rPr>
          <w:t xml:space="preserve"> of </w:t>
        </w:r>
        <w:r w:rsidR="00C7765D" w:rsidRPr="00C7765D">
          <w:rPr>
            <w:rFonts w:cs="Arial"/>
            <w:b/>
            <w:bCs/>
            <w:sz w:val="16"/>
            <w:szCs w:val="16"/>
          </w:rPr>
          <w:fldChar w:fldCharType="begin"/>
        </w:r>
        <w:r w:rsidR="00C7765D" w:rsidRPr="00C7765D">
          <w:rPr>
            <w:rFonts w:cs="Arial"/>
            <w:b/>
            <w:bCs/>
            <w:sz w:val="16"/>
            <w:szCs w:val="16"/>
          </w:rPr>
          <w:instrText xml:space="preserve"> NUMPAGES  </w:instrText>
        </w:r>
        <w:r w:rsidR="00C7765D" w:rsidRPr="00C7765D">
          <w:rPr>
            <w:rFonts w:cs="Arial"/>
            <w:b/>
            <w:bCs/>
            <w:sz w:val="16"/>
            <w:szCs w:val="16"/>
          </w:rPr>
          <w:fldChar w:fldCharType="separate"/>
        </w:r>
        <w:r w:rsidR="00CB77E2">
          <w:rPr>
            <w:rFonts w:cs="Arial"/>
            <w:b/>
            <w:bCs/>
            <w:noProof/>
            <w:sz w:val="16"/>
            <w:szCs w:val="16"/>
          </w:rPr>
          <w:t>5</w:t>
        </w:r>
        <w:r w:rsidR="00C7765D" w:rsidRPr="00C7765D">
          <w:rPr>
            <w:rFonts w:cs="Arial"/>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10548"/>
      <w:docPartObj>
        <w:docPartGallery w:val="Page Numbers (Bottom of Page)"/>
        <w:docPartUnique/>
      </w:docPartObj>
    </w:sdtPr>
    <w:sdtEndPr>
      <w:rPr>
        <w:rFonts w:cs="Arial"/>
        <w:sz w:val="16"/>
        <w:szCs w:val="16"/>
      </w:rPr>
    </w:sdtEndPr>
    <w:sdtContent>
      <w:sdt>
        <w:sdtPr>
          <w:id w:val="-1769616900"/>
          <w:docPartObj>
            <w:docPartGallery w:val="Page Numbers (Top of Page)"/>
            <w:docPartUnique/>
          </w:docPartObj>
        </w:sdtPr>
        <w:sdtEndPr>
          <w:rPr>
            <w:rFonts w:cs="Arial"/>
            <w:sz w:val="16"/>
            <w:szCs w:val="16"/>
          </w:rPr>
        </w:sdtEndPr>
        <w:sdtContent>
          <w:p w14:paraId="2F9B79F0" w14:textId="0FBC8260" w:rsidR="00C7765D" w:rsidRPr="00C7765D" w:rsidRDefault="00C7765D" w:rsidP="00C7765D">
            <w:pPr>
              <w:pStyle w:val="Footer"/>
            </w:pPr>
            <w:r w:rsidRPr="00C7765D">
              <w:rPr>
                <w:sz w:val="16"/>
                <w:szCs w:val="16"/>
              </w:rPr>
              <w:t xml:space="preserve">A </w:t>
            </w:r>
            <w:r w:rsidR="007127B7">
              <w:rPr>
                <w:sz w:val="16"/>
                <w:szCs w:val="16"/>
              </w:rPr>
              <w:t>self-</w:t>
            </w:r>
            <w:r w:rsidRPr="00C7765D">
              <w:rPr>
                <w:sz w:val="16"/>
                <w:szCs w:val="16"/>
              </w:rPr>
              <w:t xml:space="preserve">reflective tool </w:t>
            </w:r>
            <w:r w:rsidR="003D6850">
              <w:rPr>
                <w:sz w:val="16"/>
                <w:szCs w:val="16"/>
              </w:rPr>
              <w:t>for infection prevention and control</w:t>
            </w:r>
            <w:r>
              <w:tab/>
            </w:r>
            <w:r w:rsidR="00E16885">
              <w:tab/>
            </w:r>
            <w:r w:rsidR="00DA0AF7">
              <w:tab/>
            </w:r>
            <w:r w:rsidR="00DA0AF7">
              <w:tab/>
            </w:r>
            <w:r w:rsidRPr="00C7765D">
              <w:rPr>
                <w:rFonts w:cs="Arial"/>
                <w:sz w:val="16"/>
                <w:szCs w:val="16"/>
              </w:rPr>
              <w:t xml:space="preserve">Page </w:t>
            </w:r>
            <w:r w:rsidRPr="00C7765D">
              <w:rPr>
                <w:rFonts w:cs="Arial"/>
                <w:b/>
                <w:bCs/>
                <w:sz w:val="16"/>
                <w:szCs w:val="16"/>
              </w:rPr>
              <w:fldChar w:fldCharType="begin"/>
            </w:r>
            <w:r w:rsidRPr="00C7765D">
              <w:rPr>
                <w:rFonts w:cs="Arial"/>
                <w:b/>
                <w:bCs/>
                <w:sz w:val="16"/>
                <w:szCs w:val="16"/>
              </w:rPr>
              <w:instrText xml:space="preserve"> PAGE </w:instrText>
            </w:r>
            <w:r w:rsidRPr="00C7765D">
              <w:rPr>
                <w:rFonts w:cs="Arial"/>
                <w:b/>
                <w:bCs/>
                <w:sz w:val="16"/>
                <w:szCs w:val="16"/>
              </w:rPr>
              <w:fldChar w:fldCharType="separate"/>
            </w:r>
            <w:r w:rsidR="005A55C5">
              <w:rPr>
                <w:rFonts w:cs="Arial"/>
                <w:b/>
                <w:bCs/>
                <w:noProof/>
                <w:sz w:val="16"/>
                <w:szCs w:val="16"/>
              </w:rPr>
              <w:t>1</w:t>
            </w:r>
            <w:r w:rsidRPr="00C7765D">
              <w:rPr>
                <w:rFonts w:cs="Arial"/>
                <w:b/>
                <w:bCs/>
                <w:sz w:val="16"/>
                <w:szCs w:val="16"/>
              </w:rPr>
              <w:fldChar w:fldCharType="end"/>
            </w:r>
            <w:r w:rsidRPr="00C7765D">
              <w:rPr>
                <w:rFonts w:cs="Arial"/>
                <w:sz w:val="16"/>
                <w:szCs w:val="16"/>
              </w:rPr>
              <w:t xml:space="preserve"> of </w:t>
            </w:r>
            <w:r w:rsidRPr="00C7765D">
              <w:rPr>
                <w:rFonts w:cs="Arial"/>
                <w:b/>
                <w:bCs/>
                <w:sz w:val="16"/>
                <w:szCs w:val="16"/>
              </w:rPr>
              <w:fldChar w:fldCharType="begin"/>
            </w:r>
            <w:r w:rsidRPr="00C7765D">
              <w:rPr>
                <w:rFonts w:cs="Arial"/>
                <w:b/>
                <w:bCs/>
                <w:sz w:val="16"/>
                <w:szCs w:val="16"/>
              </w:rPr>
              <w:instrText xml:space="preserve"> NUMPAGES  </w:instrText>
            </w:r>
            <w:r w:rsidRPr="00C7765D">
              <w:rPr>
                <w:rFonts w:cs="Arial"/>
                <w:b/>
                <w:bCs/>
                <w:sz w:val="16"/>
                <w:szCs w:val="16"/>
              </w:rPr>
              <w:fldChar w:fldCharType="separate"/>
            </w:r>
            <w:r w:rsidR="005A55C5">
              <w:rPr>
                <w:rFonts w:cs="Arial"/>
                <w:b/>
                <w:bCs/>
                <w:noProof/>
                <w:sz w:val="16"/>
                <w:szCs w:val="16"/>
              </w:rPr>
              <w:t>5</w:t>
            </w:r>
            <w:r w:rsidRPr="00C7765D">
              <w:rPr>
                <w:rFonts w:cs="Arial"/>
                <w:b/>
                <w:bCs/>
                <w:sz w:val="16"/>
                <w:szCs w:val="16"/>
              </w:rPr>
              <w:fldChar w:fldCharType="end"/>
            </w:r>
          </w:p>
        </w:sdtContent>
      </w:sdt>
    </w:sdtContent>
  </w:sdt>
  <w:p w14:paraId="21CD4EBD" w14:textId="24E9923A" w:rsidR="00C7765D" w:rsidRPr="00C7765D" w:rsidRDefault="00C7765D" w:rsidP="00C7765D">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093216"/>
      <w:docPartObj>
        <w:docPartGallery w:val="Page Numbers (Bottom of Page)"/>
        <w:docPartUnique/>
      </w:docPartObj>
    </w:sdtPr>
    <w:sdtEndPr>
      <w:rPr>
        <w:rFonts w:cs="Arial"/>
        <w:sz w:val="16"/>
        <w:szCs w:val="16"/>
      </w:rPr>
    </w:sdtEndPr>
    <w:sdtContent>
      <w:sdt>
        <w:sdtPr>
          <w:id w:val="1331108011"/>
          <w:docPartObj>
            <w:docPartGallery w:val="Page Numbers (Top of Page)"/>
            <w:docPartUnique/>
          </w:docPartObj>
        </w:sdtPr>
        <w:sdtEndPr>
          <w:rPr>
            <w:rFonts w:cs="Arial"/>
            <w:sz w:val="16"/>
            <w:szCs w:val="16"/>
          </w:rPr>
        </w:sdtEndPr>
        <w:sdtContent>
          <w:p w14:paraId="4B768E4E" w14:textId="41737B8E" w:rsidR="006025DA" w:rsidRPr="00C7765D" w:rsidRDefault="006025DA" w:rsidP="00C7765D">
            <w:pPr>
              <w:pStyle w:val="Footer"/>
            </w:pPr>
            <w:r w:rsidRPr="00C7765D">
              <w:rPr>
                <w:sz w:val="16"/>
                <w:szCs w:val="16"/>
              </w:rPr>
              <w:t xml:space="preserve">A </w:t>
            </w:r>
            <w:r>
              <w:rPr>
                <w:sz w:val="16"/>
                <w:szCs w:val="16"/>
              </w:rPr>
              <w:t>self-</w:t>
            </w:r>
            <w:r w:rsidRPr="00C7765D">
              <w:rPr>
                <w:sz w:val="16"/>
                <w:szCs w:val="16"/>
              </w:rPr>
              <w:t xml:space="preserve">reflective tool </w:t>
            </w:r>
            <w:r>
              <w:rPr>
                <w:sz w:val="16"/>
                <w:szCs w:val="16"/>
              </w:rPr>
              <w:t>for infection prevention and control</w:t>
            </w:r>
            <w:r>
              <w:tab/>
            </w:r>
            <w:r>
              <w:tab/>
            </w:r>
            <w:r>
              <w:tab/>
            </w:r>
            <w:r>
              <w:tab/>
            </w:r>
            <w:r>
              <w:tab/>
            </w:r>
            <w:r>
              <w:tab/>
            </w:r>
            <w:r>
              <w:tab/>
            </w:r>
            <w:r>
              <w:tab/>
            </w:r>
            <w:r w:rsidRPr="00C7765D">
              <w:rPr>
                <w:rFonts w:cs="Arial"/>
                <w:sz w:val="16"/>
                <w:szCs w:val="16"/>
              </w:rPr>
              <w:t xml:space="preserve">Page </w:t>
            </w:r>
            <w:r w:rsidRPr="00C7765D">
              <w:rPr>
                <w:rFonts w:cs="Arial"/>
                <w:b/>
                <w:bCs/>
                <w:sz w:val="16"/>
                <w:szCs w:val="16"/>
              </w:rPr>
              <w:fldChar w:fldCharType="begin"/>
            </w:r>
            <w:r w:rsidRPr="00C7765D">
              <w:rPr>
                <w:rFonts w:cs="Arial"/>
                <w:b/>
                <w:bCs/>
                <w:sz w:val="16"/>
                <w:szCs w:val="16"/>
              </w:rPr>
              <w:instrText xml:space="preserve"> PAGE </w:instrText>
            </w:r>
            <w:r w:rsidRPr="00C7765D">
              <w:rPr>
                <w:rFonts w:cs="Arial"/>
                <w:b/>
                <w:bCs/>
                <w:sz w:val="16"/>
                <w:szCs w:val="16"/>
              </w:rPr>
              <w:fldChar w:fldCharType="separate"/>
            </w:r>
            <w:r>
              <w:rPr>
                <w:rFonts w:cs="Arial"/>
                <w:b/>
                <w:bCs/>
                <w:noProof/>
                <w:sz w:val="16"/>
                <w:szCs w:val="16"/>
              </w:rPr>
              <w:t>1</w:t>
            </w:r>
            <w:r w:rsidRPr="00C7765D">
              <w:rPr>
                <w:rFonts w:cs="Arial"/>
                <w:b/>
                <w:bCs/>
                <w:sz w:val="16"/>
                <w:szCs w:val="16"/>
              </w:rPr>
              <w:fldChar w:fldCharType="end"/>
            </w:r>
            <w:r w:rsidRPr="00C7765D">
              <w:rPr>
                <w:rFonts w:cs="Arial"/>
                <w:sz w:val="16"/>
                <w:szCs w:val="16"/>
              </w:rPr>
              <w:t xml:space="preserve"> of </w:t>
            </w:r>
            <w:r w:rsidRPr="00C7765D">
              <w:rPr>
                <w:rFonts w:cs="Arial"/>
                <w:b/>
                <w:bCs/>
                <w:sz w:val="16"/>
                <w:szCs w:val="16"/>
              </w:rPr>
              <w:fldChar w:fldCharType="begin"/>
            </w:r>
            <w:r w:rsidRPr="00C7765D">
              <w:rPr>
                <w:rFonts w:cs="Arial"/>
                <w:b/>
                <w:bCs/>
                <w:sz w:val="16"/>
                <w:szCs w:val="16"/>
              </w:rPr>
              <w:instrText xml:space="preserve"> NUMPAGES  </w:instrText>
            </w:r>
            <w:r w:rsidRPr="00C7765D">
              <w:rPr>
                <w:rFonts w:cs="Arial"/>
                <w:b/>
                <w:bCs/>
                <w:sz w:val="16"/>
                <w:szCs w:val="16"/>
              </w:rPr>
              <w:fldChar w:fldCharType="separate"/>
            </w:r>
            <w:r>
              <w:rPr>
                <w:rFonts w:cs="Arial"/>
                <w:b/>
                <w:bCs/>
                <w:noProof/>
                <w:sz w:val="16"/>
                <w:szCs w:val="16"/>
              </w:rPr>
              <w:t>5</w:t>
            </w:r>
            <w:r w:rsidRPr="00C7765D">
              <w:rPr>
                <w:rFonts w:cs="Arial"/>
                <w:b/>
                <w:bCs/>
                <w:sz w:val="16"/>
                <w:szCs w:val="16"/>
              </w:rPr>
              <w:fldChar w:fldCharType="end"/>
            </w:r>
          </w:p>
        </w:sdtContent>
      </w:sdt>
    </w:sdtContent>
  </w:sdt>
  <w:p w14:paraId="1E3E21FA" w14:textId="77777777" w:rsidR="006025DA" w:rsidRPr="00C7765D" w:rsidRDefault="006025DA" w:rsidP="00C7765D">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631380"/>
      <w:docPartObj>
        <w:docPartGallery w:val="Page Numbers (Bottom of Page)"/>
        <w:docPartUnique/>
      </w:docPartObj>
    </w:sdtPr>
    <w:sdtEndPr>
      <w:rPr>
        <w:rFonts w:cs="Arial"/>
        <w:sz w:val="16"/>
        <w:szCs w:val="16"/>
      </w:rPr>
    </w:sdtEndPr>
    <w:sdtContent>
      <w:sdt>
        <w:sdtPr>
          <w:id w:val="348761429"/>
          <w:docPartObj>
            <w:docPartGallery w:val="Page Numbers (Top of Page)"/>
            <w:docPartUnique/>
          </w:docPartObj>
        </w:sdtPr>
        <w:sdtEndPr>
          <w:rPr>
            <w:rFonts w:cs="Arial"/>
            <w:sz w:val="16"/>
            <w:szCs w:val="16"/>
          </w:rPr>
        </w:sdtEndPr>
        <w:sdtContent>
          <w:p w14:paraId="7EEC775B" w14:textId="5DF99184" w:rsidR="00287C12" w:rsidRPr="00C7765D" w:rsidRDefault="00287C12" w:rsidP="00C7765D">
            <w:pPr>
              <w:pStyle w:val="Footer"/>
            </w:pPr>
            <w:r w:rsidRPr="00C7765D">
              <w:rPr>
                <w:sz w:val="16"/>
                <w:szCs w:val="16"/>
              </w:rPr>
              <w:t xml:space="preserve">A </w:t>
            </w:r>
            <w:r>
              <w:rPr>
                <w:sz w:val="16"/>
                <w:szCs w:val="16"/>
              </w:rPr>
              <w:t>self-</w:t>
            </w:r>
            <w:r w:rsidRPr="00C7765D">
              <w:rPr>
                <w:sz w:val="16"/>
                <w:szCs w:val="16"/>
              </w:rPr>
              <w:t xml:space="preserve">reflective tool </w:t>
            </w:r>
            <w:r>
              <w:rPr>
                <w:sz w:val="16"/>
                <w:szCs w:val="16"/>
              </w:rPr>
              <w:t>for infection prevention and control</w:t>
            </w:r>
            <w:r>
              <w:tab/>
            </w:r>
            <w:r>
              <w:tab/>
            </w:r>
            <w:r w:rsidRPr="00C7765D">
              <w:rPr>
                <w:rFonts w:cs="Arial"/>
                <w:sz w:val="16"/>
                <w:szCs w:val="16"/>
              </w:rPr>
              <w:t xml:space="preserve">Page </w:t>
            </w:r>
            <w:r w:rsidRPr="00C7765D">
              <w:rPr>
                <w:rFonts w:cs="Arial"/>
                <w:b/>
                <w:bCs/>
                <w:sz w:val="16"/>
                <w:szCs w:val="16"/>
              </w:rPr>
              <w:fldChar w:fldCharType="begin"/>
            </w:r>
            <w:r w:rsidRPr="00C7765D">
              <w:rPr>
                <w:rFonts w:cs="Arial"/>
                <w:b/>
                <w:bCs/>
                <w:sz w:val="16"/>
                <w:szCs w:val="16"/>
              </w:rPr>
              <w:instrText xml:space="preserve"> PAGE </w:instrText>
            </w:r>
            <w:r w:rsidRPr="00C7765D">
              <w:rPr>
                <w:rFonts w:cs="Arial"/>
                <w:b/>
                <w:bCs/>
                <w:sz w:val="16"/>
                <w:szCs w:val="16"/>
              </w:rPr>
              <w:fldChar w:fldCharType="separate"/>
            </w:r>
            <w:r>
              <w:rPr>
                <w:rFonts w:cs="Arial"/>
                <w:b/>
                <w:bCs/>
                <w:noProof/>
                <w:sz w:val="16"/>
                <w:szCs w:val="16"/>
              </w:rPr>
              <w:t>1</w:t>
            </w:r>
            <w:r w:rsidRPr="00C7765D">
              <w:rPr>
                <w:rFonts w:cs="Arial"/>
                <w:b/>
                <w:bCs/>
                <w:sz w:val="16"/>
                <w:szCs w:val="16"/>
              </w:rPr>
              <w:fldChar w:fldCharType="end"/>
            </w:r>
            <w:r w:rsidRPr="00C7765D">
              <w:rPr>
                <w:rFonts w:cs="Arial"/>
                <w:sz w:val="16"/>
                <w:szCs w:val="16"/>
              </w:rPr>
              <w:t xml:space="preserve"> of </w:t>
            </w:r>
            <w:r w:rsidRPr="00C7765D">
              <w:rPr>
                <w:rFonts w:cs="Arial"/>
                <w:b/>
                <w:bCs/>
                <w:sz w:val="16"/>
                <w:szCs w:val="16"/>
              </w:rPr>
              <w:fldChar w:fldCharType="begin"/>
            </w:r>
            <w:r w:rsidRPr="00C7765D">
              <w:rPr>
                <w:rFonts w:cs="Arial"/>
                <w:b/>
                <w:bCs/>
                <w:sz w:val="16"/>
                <w:szCs w:val="16"/>
              </w:rPr>
              <w:instrText xml:space="preserve"> NUMPAGES  </w:instrText>
            </w:r>
            <w:r w:rsidRPr="00C7765D">
              <w:rPr>
                <w:rFonts w:cs="Arial"/>
                <w:b/>
                <w:bCs/>
                <w:sz w:val="16"/>
                <w:szCs w:val="16"/>
              </w:rPr>
              <w:fldChar w:fldCharType="separate"/>
            </w:r>
            <w:r>
              <w:rPr>
                <w:rFonts w:cs="Arial"/>
                <w:b/>
                <w:bCs/>
                <w:noProof/>
                <w:sz w:val="16"/>
                <w:szCs w:val="16"/>
              </w:rPr>
              <w:t>5</w:t>
            </w:r>
            <w:r w:rsidRPr="00C7765D">
              <w:rPr>
                <w:rFonts w:cs="Arial"/>
                <w:b/>
                <w:bCs/>
                <w:sz w:val="16"/>
                <w:szCs w:val="16"/>
              </w:rPr>
              <w:fldChar w:fldCharType="end"/>
            </w:r>
          </w:p>
        </w:sdtContent>
      </w:sdt>
    </w:sdtContent>
  </w:sdt>
  <w:p w14:paraId="50ABE4A1" w14:textId="77777777" w:rsidR="00287C12" w:rsidRPr="00C7765D" w:rsidRDefault="00287C12" w:rsidP="00C7765D">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7674" w14:textId="77777777" w:rsidR="002D64E7" w:rsidRDefault="002D64E7" w:rsidP="006A61A4">
      <w:pPr>
        <w:spacing w:after="0"/>
      </w:pPr>
      <w:r>
        <w:separator/>
      </w:r>
    </w:p>
  </w:footnote>
  <w:footnote w:type="continuationSeparator" w:id="0">
    <w:p w14:paraId="595DE74A" w14:textId="77777777" w:rsidR="002D64E7" w:rsidRDefault="002D64E7" w:rsidP="006A61A4">
      <w:pPr>
        <w:spacing w:after="0"/>
      </w:pPr>
      <w:r>
        <w:continuationSeparator/>
      </w:r>
    </w:p>
  </w:footnote>
  <w:footnote w:id="1">
    <w:p w14:paraId="5370120E" w14:textId="6194F062" w:rsidR="00A13B43" w:rsidRPr="0093133F" w:rsidRDefault="00A13B43">
      <w:pPr>
        <w:pStyle w:val="FootnoteText"/>
        <w:rPr>
          <w:sz w:val="16"/>
          <w:szCs w:val="16"/>
          <w:lang w:val="en-US"/>
        </w:rPr>
      </w:pPr>
      <w:r w:rsidRPr="006D67C6">
        <w:rPr>
          <w:rStyle w:val="FootnoteReference"/>
          <w:sz w:val="16"/>
          <w:szCs w:val="16"/>
        </w:rPr>
        <w:footnoteRef/>
      </w:r>
      <w:r w:rsidRPr="006D67C6">
        <w:rPr>
          <w:sz w:val="16"/>
          <w:szCs w:val="16"/>
        </w:rPr>
        <w:t xml:space="preserve"> </w:t>
      </w:r>
      <w:r w:rsidR="008B190E">
        <w:rPr>
          <w:sz w:val="16"/>
          <w:szCs w:val="16"/>
        </w:rPr>
        <w:t>‘</w:t>
      </w:r>
      <w:r w:rsidR="00C656DF" w:rsidRPr="006D67C6">
        <w:rPr>
          <w:sz w:val="16"/>
          <w:szCs w:val="16"/>
        </w:rPr>
        <w:t>Invasive medical devices</w:t>
      </w:r>
      <w:r w:rsidR="008B190E">
        <w:rPr>
          <w:sz w:val="16"/>
          <w:szCs w:val="16"/>
        </w:rPr>
        <w:t>’</w:t>
      </w:r>
      <w:r w:rsidR="00C656DF" w:rsidRPr="006D67C6">
        <w:rPr>
          <w:sz w:val="16"/>
          <w:szCs w:val="16"/>
        </w:rPr>
        <w:t xml:space="preserve"> include, for example, </w:t>
      </w:r>
      <w:r w:rsidR="0027336E" w:rsidRPr="006D67C6">
        <w:rPr>
          <w:sz w:val="16"/>
          <w:szCs w:val="16"/>
        </w:rPr>
        <w:t>catheters inserted for drainage (e.g. urinary catheters)</w:t>
      </w:r>
      <w:r w:rsidR="00541144" w:rsidRPr="006D67C6">
        <w:rPr>
          <w:sz w:val="16"/>
          <w:szCs w:val="16"/>
        </w:rPr>
        <w:t xml:space="preserve">. </w:t>
      </w:r>
      <w:r w:rsidR="00823BD0">
        <w:rPr>
          <w:sz w:val="16"/>
          <w:szCs w:val="16"/>
        </w:rPr>
        <w:t xml:space="preserve">They are not routinely used in dental practice. </w:t>
      </w:r>
    </w:p>
  </w:footnote>
  <w:footnote w:id="2">
    <w:p w14:paraId="592F801D" w14:textId="77777777" w:rsidR="00291714" w:rsidRPr="006C4B03" w:rsidRDefault="00291714" w:rsidP="00291714">
      <w:pPr>
        <w:pStyle w:val="FootnoteText"/>
        <w:rPr>
          <w:sz w:val="16"/>
          <w:szCs w:val="16"/>
          <w:lang w:val="en-US"/>
        </w:rPr>
      </w:pPr>
      <w:r w:rsidRPr="006C4B03">
        <w:rPr>
          <w:rStyle w:val="FootnoteReference"/>
          <w:sz w:val="16"/>
          <w:szCs w:val="16"/>
        </w:rPr>
        <w:footnoteRef/>
      </w:r>
      <w:r w:rsidRPr="006C4B03">
        <w:rPr>
          <w:sz w:val="16"/>
          <w:szCs w:val="16"/>
        </w:rPr>
        <w:t xml:space="preserve"> </w:t>
      </w:r>
      <w:r>
        <w:rPr>
          <w:sz w:val="16"/>
          <w:szCs w:val="16"/>
        </w:rPr>
        <w:t>‘</w:t>
      </w:r>
      <w:r w:rsidRPr="006C4B03">
        <w:rPr>
          <w:sz w:val="16"/>
          <w:szCs w:val="16"/>
          <w:lang w:val="en-US"/>
        </w:rPr>
        <w:t>Single-use medical devices</w:t>
      </w:r>
      <w:r>
        <w:rPr>
          <w:sz w:val="16"/>
          <w:szCs w:val="16"/>
          <w:lang w:val="en-US"/>
        </w:rPr>
        <w:t>’</w:t>
      </w:r>
      <w:r w:rsidRPr="006C4B03">
        <w:rPr>
          <w:sz w:val="16"/>
          <w:szCs w:val="16"/>
          <w:lang w:val="en-US"/>
        </w:rPr>
        <w:t xml:space="preserve"> </w:t>
      </w:r>
      <w:r>
        <w:rPr>
          <w:sz w:val="16"/>
          <w:szCs w:val="16"/>
          <w:lang w:val="en-US"/>
        </w:rPr>
        <w:t xml:space="preserve">includes instruments or items used in dental practice that are </w:t>
      </w:r>
      <w:r w:rsidRPr="006C4B03">
        <w:rPr>
          <w:sz w:val="16"/>
          <w:szCs w:val="16"/>
          <w:lang w:val="en-US"/>
        </w:rPr>
        <w:t xml:space="preserve">intended to be used only once and </w:t>
      </w:r>
      <w:r>
        <w:rPr>
          <w:sz w:val="16"/>
          <w:szCs w:val="16"/>
          <w:lang w:val="en-US"/>
        </w:rPr>
        <w:t xml:space="preserve">then </w:t>
      </w:r>
      <w:r w:rsidRPr="006C4B03">
        <w:rPr>
          <w:sz w:val="16"/>
          <w:szCs w:val="16"/>
          <w:lang w:val="en-US"/>
        </w:rPr>
        <w:t>discarded</w:t>
      </w:r>
      <w:r>
        <w:rPr>
          <w:sz w:val="16"/>
          <w:szCs w:val="16"/>
          <w:lang w:val="en-US"/>
        </w:rPr>
        <w:t>.</w:t>
      </w:r>
      <w:r w:rsidRPr="006C4B03">
        <w:rPr>
          <w:sz w:val="16"/>
          <w:szCs w:val="16"/>
          <w:lang w:val="en-US"/>
        </w:rPr>
        <w:t xml:space="preserve"> </w:t>
      </w:r>
    </w:p>
  </w:footnote>
  <w:footnote w:id="3">
    <w:p w14:paraId="083C4CC6" w14:textId="2FD3DBDC" w:rsidR="005B2418" w:rsidRPr="0093133F" w:rsidRDefault="005B2418">
      <w:pPr>
        <w:pStyle w:val="FootnoteText"/>
        <w:rPr>
          <w:sz w:val="16"/>
          <w:szCs w:val="16"/>
          <w:lang w:val="en-US"/>
        </w:rPr>
      </w:pPr>
      <w:r w:rsidRPr="0093133F">
        <w:rPr>
          <w:rStyle w:val="FootnoteReference"/>
          <w:sz w:val="16"/>
          <w:szCs w:val="16"/>
        </w:rPr>
        <w:footnoteRef/>
      </w:r>
      <w:r w:rsidRPr="0093133F">
        <w:rPr>
          <w:sz w:val="16"/>
          <w:szCs w:val="16"/>
        </w:rPr>
        <w:t xml:space="preserve"> </w:t>
      </w:r>
      <w:r>
        <w:rPr>
          <w:sz w:val="16"/>
          <w:szCs w:val="16"/>
        </w:rPr>
        <w:t>‘</w:t>
      </w:r>
      <w:r w:rsidRPr="0093133F">
        <w:rPr>
          <w:sz w:val="16"/>
          <w:szCs w:val="16"/>
          <w:lang w:val="en-US"/>
        </w:rPr>
        <w:t>Reusable medical devices</w:t>
      </w:r>
      <w:r>
        <w:rPr>
          <w:sz w:val="16"/>
          <w:szCs w:val="16"/>
          <w:lang w:val="en-US"/>
        </w:rPr>
        <w:t>’</w:t>
      </w:r>
      <w:r w:rsidRPr="0093133F">
        <w:rPr>
          <w:sz w:val="16"/>
          <w:szCs w:val="16"/>
          <w:lang w:val="en-US"/>
        </w:rPr>
        <w:t xml:space="preserve"> include reusable instruments and equipment </w:t>
      </w:r>
      <w:r>
        <w:rPr>
          <w:sz w:val="16"/>
          <w:szCs w:val="16"/>
          <w:lang w:val="en-US"/>
        </w:rPr>
        <w:t xml:space="preserve">commonly </w:t>
      </w:r>
      <w:r w:rsidRPr="0093133F">
        <w:rPr>
          <w:sz w:val="16"/>
          <w:szCs w:val="16"/>
          <w:lang w:val="en-US"/>
        </w:rPr>
        <w:t>used in dental practice</w:t>
      </w:r>
      <w:r>
        <w:rPr>
          <w:sz w:val="16"/>
          <w:szCs w:val="16"/>
          <w:lang w:val="en-US"/>
        </w:rPr>
        <w:t>.</w:t>
      </w:r>
      <w:r w:rsidRPr="0093133F">
        <w:rPr>
          <w:sz w:val="16"/>
          <w:szCs w:val="16"/>
          <w:lang w:val="en-US"/>
        </w:rPr>
        <w:t xml:space="preserve"> </w:t>
      </w:r>
    </w:p>
  </w:footnote>
  <w:footnote w:id="4">
    <w:p w14:paraId="19C502C0" w14:textId="77777777" w:rsidR="005B2418" w:rsidRPr="00E14E5B" w:rsidRDefault="005B2418" w:rsidP="005B2418">
      <w:pPr>
        <w:pStyle w:val="FootnoteText"/>
        <w:rPr>
          <w:lang w:val="en-US"/>
        </w:rPr>
      </w:pPr>
      <w:r>
        <w:rPr>
          <w:rStyle w:val="FootnoteReference"/>
        </w:rPr>
        <w:footnoteRef/>
      </w:r>
      <w:r>
        <w:t xml:space="preserve"> </w:t>
      </w:r>
      <w:r w:rsidRPr="00E14E5B">
        <w:rPr>
          <w:sz w:val="16"/>
          <w:szCs w:val="16"/>
          <w:lang w:val="en-US"/>
        </w:rPr>
        <w:t>For example, batch control identification</w:t>
      </w:r>
      <w:r>
        <w:rPr>
          <w:sz w:val="16"/>
          <w:szCs w:val="16"/>
          <w:lang w:val="en-US"/>
        </w:rPr>
        <w:t xml:space="preserve"> is commonly used in dental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5C36" w14:textId="193F2817" w:rsidR="00287C12" w:rsidRDefault="009F48E9">
    <w:pPr>
      <w:pStyle w:val="Header"/>
    </w:pPr>
    <w:r>
      <w:rPr>
        <w:noProof/>
      </w:rPr>
      <w:pict w14:anchorId="50D1B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5C23" w14:textId="361C7C1C" w:rsidR="00287C12" w:rsidRDefault="009F48E9">
    <w:pPr>
      <w:pStyle w:val="Header"/>
    </w:pPr>
    <w:r>
      <w:rPr>
        <w:noProof/>
      </w:rPr>
      <w:pict w14:anchorId="313E1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2F16" w14:textId="02B62BB6" w:rsidR="00E80DBF" w:rsidRDefault="00F9511F" w:rsidP="002633C1">
    <w:pPr>
      <w:pStyle w:val="Header"/>
    </w:pPr>
    <w:r>
      <w:rPr>
        <w:noProof/>
      </w:rPr>
      <w:drawing>
        <wp:inline distT="0" distB="0" distL="0" distR="0" wp14:anchorId="104FCAC3" wp14:editId="602257E8">
          <wp:extent cx="5655821" cy="16135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A infection prevention tool header - 20210309.png"/>
                  <pic:cNvPicPr/>
                </pic:nvPicPr>
                <pic:blipFill>
                  <a:blip r:embed="rId1">
                    <a:extLst>
                      <a:ext uri="{28A0092B-C50C-407E-A947-70E740481C1C}">
                        <a14:useLocalDpi xmlns:a14="http://schemas.microsoft.com/office/drawing/2010/main" val="0"/>
                      </a:ext>
                    </a:extLst>
                  </a:blip>
                  <a:stretch>
                    <a:fillRect/>
                  </a:stretch>
                </pic:blipFill>
                <pic:spPr>
                  <a:xfrm>
                    <a:off x="0" y="0"/>
                    <a:ext cx="5655821" cy="16135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1F23" w14:textId="64A56C5E" w:rsidR="001310E3" w:rsidRDefault="009F48E9">
    <w:pPr>
      <w:pStyle w:val="Header"/>
    </w:pPr>
    <w:r>
      <w:rPr>
        <w:noProof/>
      </w:rPr>
      <w:pict w14:anchorId="197CD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45.4pt;height:90.9pt;rotation:315;z-index:-251649024;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6A75" w14:textId="1C19DC12" w:rsidR="001310E3" w:rsidRDefault="001310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5E2B" w14:textId="271C638D" w:rsidR="00B02603" w:rsidRDefault="00B02603" w:rsidP="002633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990A" w14:textId="769D9662" w:rsidR="00287C12" w:rsidRDefault="009F48E9">
    <w:pPr>
      <w:pStyle w:val="Header"/>
    </w:pPr>
    <w:r>
      <w:rPr>
        <w:noProof/>
      </w:rPr>
      <w:pict w14:anchorId="0661F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45.4pt;height:90.9pt;rotation:315;z-index:-251642880;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C31D" w14:textId="06B1B7B4" w:rsidR="00287C12" w:rsidRDefault="009F48E9">
    <w:pPr>
      <w:pStyle w:val="Header"/>
    </w:pPr>
    <w:r>
      <w:rPr>
        <w:noProof/>
      </w:rPr>
      <w:pict w14:anchorId="629EF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45.4pt;height:90.9pt;rotation:315;z-index:-251640832;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0AE5" w14:textId="0EE633BE" w:rsidR="00287C12" w:rsidRDefault="0028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6BA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989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AEA7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F48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623F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C7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7E51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9A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5D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CA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15:restartNumberingAfterBreak="0">
    <w:nsid w:val="0C037DB3"/>
    <w:multiLevelType w:val="multilevel"/>
    <w:tmpl w:val="BE20683A"/>
    <w:numStyleLink w:val="AHPRANumberedheadinglist"/>
  </w:abstractNum>
  <w:abstractNum w:abstractNumId="1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48192FC6"/>
    <w:multiLevelType w:val="hybridMultilevel"/>
    <w:tmpl w:val="F1DC0F92"/>
    <w:lvl w:ilvl="0" w:tplc="D00E4460">
      <w:start w:val="1"/>
      <w:numFmt w:val="bullet"/>
      <w:pStyle w:val="AHPRABulle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533ABC"/>
    <w:multiLevelType w:val="hybridMultilevel"/>
    <w:tmpl w:val="DF209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A9F2ACF"/>
    <w:multiLevelType w:val="multilevel"/>
    <w:tmpl w:val="FA2033DA"/>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0"/>
  </w:num>
  <w:num w:numId="2">
    <w:abstractNumId w:val="19"/>
  </w:num>
  <w:num w:numId="3">
    <w:abstractNumId w:val="18"/>
  </w:num>
  <w:num w:numId="4">
    <w:abstractNumId w:val="17"/>
  </w:num>
  <w:num w:numId="5">
    <w:abstractNumId w:val="17"/>
    <w:lvlOverride w:ilvl="0">
      <w:lvl w:ilvl="0">
        <w:start w:val="1"/>
        <w:numFmt w:val="decimal"/>
        <w:lvlText w:val="%1"/>
        <w:lvlJc w:val="left"/>
        <w:pPr>
          <w:ind w:left="284" w:hanging="284"/>
        </w:pPr>
        <w:rPr>
          <w:rFonts w:ascii="Arial" w:hAnsi="Arial" w:hint="default"/>
          <w:b/>
          <w:color w:val="008EC4"/>
          <w:sz w:val="20"/>
        </w:rPr>
      </w:lvl>
    </w:lvlOverride>
  </w:num>
  <w:num w:numId="6">
    <w:abstractNumId w:val="13"/>
  </w:num>
  <w:num w:numId="7">
    <w:abstractNumId w:val="11"/>
  </w:num>
  <w:num w:numId="8">
    <w:abstractNumId w:val="20"/>
  </w:num>
  <w:num w:numId="9">
    <w:abstractNumId w:val="12"/>
  </w:num>
  <w:num w:numId="10">
    <w:abstractNumId w:val="16"/>
  </w:num>
  <w:num w:numId="11">
    <w:abstractNumId w:val="14"/>
  </w:num>
  <w:num w:numId="12">
    <w:abstractNumId w:val="15"/>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formatting="1" w:enforcement="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DA"/>
    <w:rsid w:val="00000805"/>
    <w:rsid w:val="00002CF4"/>
    <w:rsid w:val="00006756"/>
    <w:rsid w:val="0000685A"/>
    <w:rsid w:val="000069FD"/>
    <w:rsid w:val="00006FD6"/>
    <w:rsid w:val="0000725F"/>
    <w:rsid w:val="00007E13"/>
    <w:rsid w:val="00012B76"/>
    <w:rsid w:val="0001326B"/>
    <w:rsid w:val="000136A2"/>
    <w:rsid w:val="000142BD"/>
    <w:rsid w:val="00020F61"/>
    <w:rsid w:val="000211E4"/>
    <w:rsid w:val="00022C83"/>
    <w:rsid w:val="00024015"/>
    <w:rsid w:val="000256F3"/>
    <w:rsid w:val="00025954"/>
    <w:rsid w:val="00025B80"/>
    <w:rsid w:val="000332DB"/>
    <w:rsid w:val="00033F15"/>
    <w:rsid w:val="00034E93"/>
    <w:rsid w:val="00040DA2"/>
    <w:rsid w:val="00041ABB"/>
    <w:rsid w:val="000420D1"/>
    <w:rsid w:val="00042C79"/>
    <w:rsid w:val="000474B7"/>
    <w:rsid w:val="00053A5D"/>
    <w:rsid w:val="00053B1C"/>
    <w:rsid w:val="0006000D"/>
    <w:rsid w:val="00063231"/>
    <w:rsid w:val="00063C62"/>
    <w:rsid w:val="000640CB"/>
    <w:rsid w:val="000727BB"/>
    <w:rsid w:val="000760FD"/>
    <w:rsid w:val="000923E7"/>
    <w:rsid w:val="0009263C"/>
    <w:rsid w:val="000A018F"/>
    <w:rsid w:val="000A0E92"/>
    <w:rsid w:val="000A1432"/>
    <w:rsid w:val="000A1434"/>
    <w:rsid w:val="000A4135"/>
    <w:rsid w:val="000A4229"/>
    <w:rsid w:val="000A66FB"/>
    <w:rsid w:val="000A7B39"/>
    <w:rsid w:val="000B0014"/>
    <w:rsid w:val="000B0D6F"/>
    <w:rsid w:val="000B0E06"/>
    <w:rsid w:val="000B115D"/>
    <w:rsid w:val="000B3450"/>
    <w:rsid w:val="000B3753"/>
    <w:rsid w:val="000B5413"/>
    <w:rsid w:val="000C04BF"/>
    <w:rsid w:val="000C31FB"/>
    <w:rsid w:val="000C77E7"/>
    <w:rsid w:val="000C79E4"/>
    <w:rsid w:val="000D064B"/>
    <w:rsid w:val="000D67B3"/>
    <w:rsid w:val="000D7B38"/>
    <w:rsid w:val="000E15BC"/>
    <w:rsid w:val="000E1D25"/>
    <w:rsid w:val="000E2B52"/>
    <w:rsid w:val="000E494A"/>
    <w:rsid w:val="000E4EE9"/>
    <w:rsid w:val="000E5031"/>
    <w:rsid w:val="000E6740"/>
    <w:rsid w:val="000E7B4C"/>
    <w:rsid w:val="000F00F1"/>
    <w:rsid w:val="000F55A8"/>
    <w:rsid w:val="000F5CA6"/>
    <w:rsid w:val="000F6BCE"/>
    <w:rsid w:val="000F6D43"/>
    <w:rsid w:val="000F76E2"/>
    <w:rsid w:val="00106053"/>
    <w:rsid w:val="00107A4F"/>
    <w:rsid w:val="00107ED8"/>
    <w:rsid w:val="001209E6"/>
    <w:rsid w:val="00121D72"/>
    <w:rsid w:val="0012451C"/>
    <w:rsid w:val="00126BD4"/>
    <w:rsid w:val="00126E89"/>
    <w:rsid w:val="001310E3"/>
    <w:rsid w:val="00135080"/>
    <w:rsid w:val="001368D8"/>
    <w:rsid w:val="001379DA"/>
    <w:rsid w:val="00137B9D"/>
    <w:rsid w:val="00140662"/>
    <w:rsid w:val="001407E4"/>
    <w:rsid w:val="001435A9"/>
    <w:rsid w:val="00146C45"/>
    <w:rsid w:val="00146CF5"/>
    <w:rsid w:val="00150266"/>
    <w:rsid w:val="001521F0"/>
    <w:rsid w:val="00152CD5"/>
    <w:rsid w:val="00154FC4"/>
    <w:rsid w:val="001561B2"/>
    <w:rsid w:val="001647AD"/>
    <w:rsid w:val="001659D0"/>
    <w:rsid w:val="00166085"/>
    <w:rsid w:val="00166C2F"/>
    <w:rsid w:val="001708F7"/>
    <w:rsid w:val="001729CA"/>
    <w:rsid w:val="001736CB"/>
    <w:rsid w:val="00174907"/>
    <w:rsid w:val="00175FD6"/>
    <w:rsid w:val="001774E3"/>
    <w:rsid w:val="00180326"/>
    <w:rsid w:val="00190961"/>
    <w:rsid w:val="0019528B"/>
    <w:rsid w:val="00195684"/>
    <w:rsid w:val="00197909"/>
    <w:rsid w:val="001A214F"/>
    <w:rsid w:val="001A21F5"/>
    <w:rsid w:val="001B2624"/>
    <w:rsid w:val="001B3965"/>
    <w:rsid w:val="001B4AD1"/>
    <w:rsid w:val="001B65AF"/>
    <w:rsid w:val="001B6624"/>
    <w:rsid w:val="001C2BB2"/>
    <w:rsid w:val="001C48D2"/>
    <w:rsid w:val="001C5407"/>
    <w:rsid w:val="001D2ACF"/>
    <w:rsid w:val="001D2EC3"/>
    <w:rsid w:val="001D53E6"/>
    <w:rsid w:val="001D7FF8"/>
    <w:rsid w:val="001E3239"/>
    <w:rsid w:val="001E4077"/>
    <w:rsid w:val="001E4DA6"/>
    <w:rsid w:val="001F317C"/>
    <w:rsid w:val="001F79D3"/>
    <w:rsid w:val="002020D8"/>
    <w:rsid w:val="002030A6"/>
    <w:rsid w:val="002041CF"/>
    <w:rsid w:val="0020426E"/>
    <w:rsid w:val="0020517F"/>
    <w:rsid w:val="00205C8E"/>
    <w:rsid w:val="00205F68"/>
    <w:rsid w:val="00211AA2"/>
    <w:rsid w:val="0021593B"/>
    <w:rsid w:val="00216BDE"/>
    <w:rsid w:val="0022290B"/>
    <w:rsid w:val="002244FB"/>
    <w:rsid w:val="002251EB"/>
    <w:rsid w:val="00232352"/>
    <w:rsid w:val="002340E4"/>
    <w:rsid w:val="002349A4"/>
    <w:rsid w:val="00234A16"/>
    <w:rsid w:val="00242933"/>
    <w:rsid w:val="00247340"/>
    <w:rsid w:val="00247A88"/>
    <w:rsid w:val="002501FA"/>
    <w:rsid w:val="002522A4"/>
    <w:rsid w:val="00252C14"/>
    <w:rsid w:val="00253329"/>
    <w:rsid w:val="00254D82"/>
    <w:rsid w:val="002602AE"/>
    <w:rsid w:val="00261BDF"/>
    <w:rsid w:val="002633C1"/>
    <w:rsid w:val="00264A8C"/>
    <w:rsid w:val="00264ACC"/>
    <w:rsid w:val="00266B8E"/>
    <w:rsid w:val="00271F23"/>
    <w:rsid w:val="00271FF2"/>
    <w:rsid w:val="0027336E"/>
    <w:rsid w:val="00274567"/>
    <w:rsid w:val="00275F9A"/>
    <w:rsid w:val="00280427"/>
    <w:rsid w:val="00281A86"/>
    <w:rsid w:val="002832C3"/>
    <w:rsid w:val="00284511"/>
    <w:rsid w:val="002849D5"/>
    <w:rsid w:val="00284E97"/>
    <w:rsid w:val="002850BA"/>
    <w:rsid w:val="002869EA"/>
    <w:rsid w:val="00287AFB"/>
    <w:rsid w:val="00287C12"/>
    <w:rsid w:val="00290F2D"/>
    <w:rsid w:val="00291714"/>
    <w:rsid w:val="002A09B6"/>
    <w:rsid w:val="002A12BD"/>
    <w:rsid w:val="002A20EE"/>
    <w:rsid w:val="002A366D"/>
    <w:rsid w:val="002A3D29"/>
    <w:rsid w:val="002A5078"/>
    <w:rsid w:val="002A54C7"/>
    <w:rsid w:val="002A5D58"/>
    <w:rsid w:val="002B24D7"/>
    <w:rsid w:val="002C0DF4"/>
    <w:rsid w:val="002C23D7"/>
    <w:rsid w:val="002C2F50"/>
    <w:rsid w:val="002C32BC"/>
    <w:rsid w:val="002C3A70"/>
    <w:rsid w:val="002C614A"/>
    <w:rsid w:val="002C70D5"/>
    <w:rsid w:val="002D0FF5"/>
    <w:rsid w:val="002D119D"/>
    <w:rsid w:val="002D2981"/>
    <w:rsid w:val="002D2D5F"/>
    <w:rsid w:val="002D4296"/>
    <w:rsid w:val="002D5694"/>
    <w:rsid w:val="002D64E7"/>
    <w:rsid w:val="002D6C2A"/>
    <w:rsid w:val="002D75AD"/>
    <w:rsid w:val="002D7958"/>
    <w:rsid w:val="002D7BB8"/>
    <w:rsid w:val="002E0F8B"/>
    <w:rsid w:val="002E2E78"/>
    <w:rsid w:val="002E3516"/>
    <w:rsid w:val="002E4C16"/>
    <w:rsid w:val="002F206B"/>
    <w:rsid w:val="002F5285"/>
    <w:rsid w:val="002F631B"/>
    <w:rsid w:val="00300BB7"/>
    <w:rsid w:val="00302AA0"/>
    <w:rsid w:val="00302AEF"/>
    <w:rsid w:val="00314A1F"/>
    <w:rsid w:val="00314C74"/>
    <w:rsid w:val="00315D9F"/>
    <w:rsid w:val="00315FC3"/>
    <w:rsid w:val="00316BF6"/>
    <w:rsid w:val="00320072"/>
    <w:rsid w:val="00320F1C"/>
    <w:rsid w:val="0032211B"/>
    <w:rsid w:val="00326271"/>
    <w:rsid w:val="003277CC"/>
    <w:rsid w:val="00331A86"/>
    <w:rsid w:val="0034193F"/>
    <w:rsid w:val="003436CE"/>
    <w:rsid w:val="003466D0"/>
    <w:rsid w:val="00350B1B"/>
    <w:rsid w:val="003600DB"/>
    <w:rsid w:val="003629E1"/>
    <w:rsid w:val="00365112"/>
    <w:rsid w:val="00367818"/>
    <w:rsid w:val="00367907"/>
    <w:rsid w:val="00367F92"/>
    <w:rsid w:val="00373958"/>
    <w:rsid w:val="00376C8C"/>
    <w:rsid w:val="00376CC8"/>
    <w:rsid w:val="00380D84"/>
    <w:rsid w:val="00383B5B"/>
    <w:rsid w:val="00386520"/>
    <w:rsid w:val="00386F4F"/>
    <w:rsid w:val="003979E1"/>
    <w:rsid w:val="003A4359"/>
    <w:rsid w:val="003A566E"/>
    <w:rsid w:val="003A687D"/>
    <w:rsid w:val="003B062F"/>
    <w:rsid w:val="003B2242"/>
    <w:rsid w:val="003B5EEB"/>
    <w:rsid w:val="003B666B"/>
    <w:rsid w:val="003B6872"/>
    <w:rsid w:val="003B6893"/>
    <w:rsid w:val="003B7B6E"/>
    <w:rsid w:val="003C1EFC"/>
    <w:rsid w:val="003C22B9"/>
    <w:rsid w:val="003C2883"/>
    <w:rsid w:val="003C4887"/>
    <w:rsid w:val="003C682B"/>
    <w:rsid w:val="003D0144"/>
    <w:rsid w:val="003D0F5D"/>
    <w:rsid w:val="003D15F6"/>
    <w:rsid w:val="003D25AC"/>
    <w:rsid w:val="003D4E7F"/>
    <w:rsid w:val="003D5AD6"/>
    <w:rsid w:val="003D6850"/>
    <w:rsid w:val="003E1349"/>
    <w:rsid w:val="003E29FA"/>
    <w:rsid w:val="003E4079"/>
    <w:rsid w:val="003E4490"/>
    <w:rsid w:val="003F581B"/>
    <w:rsid w:val="003F7133"/>
    <w:rsid w:val="003F7584"/>
    <w:rsid w:val="00401B27"/>
    <w:rsid w:val="00402332"/>
    <w:rsid w:val="004075CE"/>
    <w:rsid w:val="00407781"/>
    <w:rsid w:val="0040798C"/>
    <w:rsid w:val="004109C8"/>
    <w:rsid w:val="00411852"/>
    <w:rsid w:val="00415361"/>
    <w:rsid w:val="00415D7B"/>
    <w:rsid w:val="00417717"/>
    <w:rsid w:val="00421000"/>
    <w:rsid w:val="00422C27"/>
    <w:rsid w:val="004264F6"/>
    <w:rsid w:val="0043729B"/>
    <w:rsid w:val="00437C50"/>
    <w:rsid w:val="0044076B"/>
    <w:rsid w:val="00446820"/>
    <w:rsid w:val="00447918"/>
    <w:rsid w:val="00450127"/>
    <w:rsid w:val="0045503D"/>
    <w:rsid w:val="00462585"/>
    <w:rsid w:val="00463D3E"/>
    <w:rsid w:val="0046601B"/>
    <w:rsid w:val="00466153"/>
    <w:rsid w:val="00477238"/>
    <w:rsid w:val="00483B69"/>
    <w:rsid w:val="0048498B"/>
    <w:rsid w:val="00484A57"/>
    <w:rsid w:val="0048588E"/>
    <w:rsid w:val="0048688E"/>
    <w:rsid w:val="004918DE"/>
    <w:rsid w:val="0049619A"/>
    <w:rsid w:val="00497FC0"/>
    <w:rsid w:val="004A180D"/>
    <w:rsid w:val="004A3773"/>
    <w:rsid w:val="004A46D2"/>
    <w:rsid w:val="004A5F35"/>
    <w:rsid w:val="004A7628"/>
    <w:rsid w:val="004B4FBB"/>
    <w:rsid w:val="004B654C"/>
    <w:rsid w:val="004B73CE"/>
    <w:rsid w:val="004C166A"/>
    <w:rsid w:val="004C3F96"/>
    <w:rsid w:val="004C68E9"/>
    <w:rsid w:val="004C760F"/>
    <w:rsid w:val="004D07E5"/>
    <w:rsid w:val="004D75AE"/>
    <w:rsid w:val="004E4540"/>
    <w:rsid w:val="004E5BB0"/>
    <w:rsid w:val="004E78F9"/>
    <w:rsid w:val="004F0D07"/>
    <w:rsid w:val="004F0F8F"/>
    <w:rsid w:val="004F40F0"/>
    <w:rsid w:val="004F4186"/>
    <w:rsid w:val="004F7C04"/>
    <w:rsid w:val="00500AA2"/>
    <w:rsid w:val="0050331F"/>
    <w:rsid w:val="00510188"/>
    <w:rsid w:val="005102B7"/>
    <w:rsid w:val="00511FEC"/>
    <w:rsid w:val="00513A7C"/>
    <w:rsid w:val="005230DC"/>
    <w:rsid w:val="005246B2"/>
    <w:rsid w:val="00525929"/>
    <w:rsid w:val="00527BF0"/>
    <w:rsid w:val="00530638"/>
    <w:rsid w:val="00530776"/>
    <w:rsid w:val="00531C4E"/>
    <w:rsid w:val="00531F77"/>
    <w:rsid w:val="00531FC6"/>
    <w:rsid w:val="00535579"/>
    <w:rsid w:val="00537C88"/>
    <w:rsid w:val="00540ACF"/>
    <w:rsid w:val="00540FD4"/>
    <w:rsid w:val="00541144"/>
    <w:rsid w:val="00541274"/>
    <w:rsid w:val="0054618D"/>
    <w:rsid w:val="005464E0"/>
    <w:rsid w:val="0054670D"/>
    <w:rsid w:val="00552B0B"/>
    <w:rsid w:val="00555337"/>
    <w:rsid w:val="00555C79"/>
    <w:rsid w:val="00556085"/>
    <w:rsid w:val="00560B79"/>
    <w:rsid w:val="005635BF"/>
    <w:rsid w:val="00566A00"/>
    <w:rsid w:val="0056711A"/>
    <w:rsid w:val="005706A3"/>
    <w:rsid w:val="00573B6A"/>
    <w:rsid w:val="00575F04"/>
    <w:rsid w:val="0057695F"/>
    <w:rsid w:val="00576A7D"/>
    <w:rsid w:val="00580CFE"/>
    <w:rsid w:val="00581F6E"/>
    <w:rsid w:val="0058487B"/>
    <w:rsid w:val="005871DA"/>
    <w:rsid w:val="00587DCF"/>
    <w:rsid w:val="005914D7"/>
    <w:rsid w:val="00591A16"/>
    <w:rsid w:val="00596729"/>
    <w:rsid w:val="005A0EAC"/>
    <w:rsid w:val="005A55C5"/>
    <w:rsid w:val="005B1E80"/>
    <w:rsid w:val="005B2418"/>
    <w:rsid w:val="005B3C17"/>
    <w:rsid w:val="005B732C"/>
    <w:rsid w:val="005C13EA"/>
    <w:rsid w:val="005C16F9"/>
    <w:rsid w:val="005C19EB"/>
    <w:rsid w:val="005C3CB5"/>
    <w:rsid w:val="005C46AF"/>
    <w:rsid w:val="005C4B50"/>
    <w:rsid w:val="005C5043"/>
    <w:rsid w:val="005C6A7D"/>
    <w:rsid w:val="005C7DCC"/>
    <w:rsid w:val="005D1518"/>
    <w:rsid w:val="005D22AF"/>
    <w:rsid w:val="005D71F1"/>
    <w:rsid w:val="005E0626"/>
    <w:rsid w:val="005E0E58"/>
    <w:rsid w:val="005E202F"/>
    <w:rsid w:val="005E2AFB"/>
    <w:rsid w:val="005E4076"/>
    <w:rsid w:val="005E5B0F"/>
    <w:rsid w:val="005E6AD3"/>
    <w:rsid w:val="005F0F11"/>
    <w:rsid w:val="005F2DF7"/>
    <w:rsid w:val="005F4ACC"/>
    <w:rsid w:val="005F63E0"/>
    <w:rsid w:val="005F769C"/>
    <w:rsid w:val="006025DA"/>
    <w:rsid w:val="0060325D"/>
    <w:rsid w:val="006046C3"/>
    <w:rsid w:val="006052A7"/>
    <w:rsid w:val="00606E58"/>
    <w:rsid w:val="006134E5"/>
    <w:rsid w:val="00613A71"/>
    <w:rsid w:val="00616ABA"/>
    <w:rsid w:val="00621D92"/>
    <w:rsid w:val="006224A5"/>
    <w:rsid w:val="00623476"/>
    <w:rsid w:val="00624C87"/>
    <w:rsid w:val="00625B0E"/>
    <w:rsid w:val="00626036"/>
    <w:rsid w:val="006304E1"/>
    <w:rsid w:val="006326CD"/>
    <w:rsid w:val="006340FC"/>
    <w:rsid w:val="00636F56"/>
    <w:rsid w:val="006404D5"/>
    <w:rsid w:val="00642558"/>
    <w:rsid w:val="006431BC"/>
    <w:rsid w:val="006458AC"/>
    <w:rsid w:val="00646EFA"/>
    <w:rsid w:val="006517F0"/>
    <w:rsid w:val="0065387A"/>
    <w:rsid w:val="00654315"/>
    <w:rsid w:val="00654A02"/>
    <w:rsid w:val="00657C21"/>
    <w:rsid w:val="0066195B"/>
    <w:rsid w:val="006658B2"/>
    <w:rsid w:val="00666C82"/>
    <w:rsid w:val="00670232"/>
    <w:rsid w:val="00671AF7"/>
    <w:rsid w:val="00676FFA"/>
    <w:rsid w:val="00680CD6"/>
    <w:rsid w:val="0068216E"/>
    <w:rsid w:val="00682196"/>
    <w:rsid w:val="006832A2"/>
    <w:rsid w:val="00685B64"/>
    <w:rsid w:val="00692FD7"/>
    <w:rsid w:val="00693740"/>
    <w:rsid w:val="0069440E"/>
    <w:rsid w:val="006947C0"/>
    <w:rsid w:val="00694869"/>
    <w:rsid w:val="00694F5E"/>
    <w:rsid w:val="0069561C"/>
    <w:rsid w:val="00695865"/>
    <w:rsid w:val="006A2AC8"/>
    <w:rsid w:val="006A537D"/>
    <w:rsid w:val="006A61A4"/>
    <w:rsid w:val="006A785C"/>
    <w:rsid w:val="006B0CE1"/>
    <w:rsid w:val="006B6959"/>
    <w:rsid w:val="006B731A"/>
    <w:rsid w:val="006B7614"/>
    <w:rsid w:val="006C05D2"/>
    <w:rsid w:val="006C4B03"/>
    <w:rsid w:val="006C596B"/>
    <w:rsid w:val="006D0C51"/>
    <w:rsid w:val="006D457E"/>
    <w:rsid w:val="006D67C6"/>
    <w:rsid w:val="006E5F85"/>
    <w:rsid w:val="006F1AC1"/>
    <w:rsid w:val="006F1BBB"/>
    <w:rsid w:val="006F2691"/>
    <w:rsid w:val="006F4657"/>
    <w:rsid w:val="00702832"/>
    <w:rsid w:val="0070355B"/>
    <w:rsid w:val="0070360B"/>
    <w:rsid w:val="0070654C"/>
    <w:rsid w:val="00710DA8"/>
    <w:rsid w:val="007127B7"/>
    <w:rsid w:val="007141E1"/>
    <w:rsid w:val="0071509F"/>
    <w:rsid w:val="0071535E"/>
    <w:rsid w:val="0071708B"/>
    <w:rsid w:val="00717EF9"/>
    <w:rsid w:val="007207E1"/>
    <w:rsid w:val="007220E7"/>
    <w:rsid w:val="00723157"/>
    <w:rsid w:val="00723369"/>
    <w:rsid w:val="00723BE8"/>
    <w:rsid w:val="00726F4D"/>
    <w:rsid w:val="00727378"/>
    <w:rsid w:val="007306E1"/>
    <w:rsid w:val="00732AB6"/>
    <w:rsid w:val="0073348A"/>
    <w:rsid w:val="00733DA4"/>
    <w:rsid w:val="00741EA2"/>
    <w:rsid w:val="00742736"/>
    <w:rsid w:val="007450D4"/>
    <w:rsid w:val="00750510"/>
    <w:rsid w:val="00751B24"/>
    <w:rsid w:val="00753AF6"/>
    <w:rsid w:val="0075441B"/>
    <w:rsid w:val="007565C2"/>
    <w:rsid w:val="007605E0"/>
    <w:rsid w:val="00766D75"/>
    <w:rsid w:val="00772C90"/>
    <w:rsid w:val="007744C3"/>
    <w:rsid w:val="00775F0D"/>
    <w:rsid w:val="0078086F"/>
    <w:rsid w:val="00780CB0"/>
    <w:rsid w:val="0078176C"/>
    <w:rsid w:val="0078271B"/>
    <w:rsid w:val="00785747"/>
    <w:rsid w:val="00785767"/>
    <w:rsid w:val="00785E63"/>
    <w:rsid w:val="00790786"/>
    <w:rsid w:val="00791BBC"/>
    <w:rsid w:val="007923F2"/>
    <w:rsid w:val="00792FE5"/>
    <w:rsid w:val="00794D2A"/>
    <w:rsid w:val="00796635"/>
    <w:rsid w:val="00797385"/>
    <w:rsid w:val="007A05B2"/>
    <w:rsid w:val="007A3902"/>
    <w:rsid w:val="007A447B"/>
    <w:rsid w:val="007A6C21"/>
    <w:rsid w:val="007B1513"/>
    <w:rsid w:val="007B21BA"/>
    <w:rsid w:val="007B35F9"/>
    <w:rsid w:val="007C1F14"/>
    <w:rsid w:val="007C62E3"/>
    <w:rsid w:val="007D15EA"/>
    <w:rsid w:val="007D782A"/>
    <w:rsid w:val="007E3261"/>
    <w:rsid w:val="007E38BE"/>
    <w:rsid w:val="007E5E31"/>
    <w:rsid w:val="007E6CF9"/>
    <w:rsid w:val="007F0CCD"/>
    <w:rsid w:val="007F47C5"/>
    <w:rsid w:val="007F55A6"/>
    <w:rsid w:val="007F55EB"/>
    <w:rsid w:val="007F69B2"/>
    <w:rsid w:val="00800403"/>
    <w:rsid w:val="00802ADD"/>
    <w:rsid w:val="00806C89"/>
    <w:rsid w:val="008104C6"/>
    <w:rsid w:val="00810ECE"/>
    <w:rsid w:val="0081137A"/>
    <w:rsid w:val="00811623"/>
    <w:rsid w:val="0081271D"/>
    <w:rsid w:val="00814A80"/>
    <w:rsid w:val="00817051"/>
    <w:rsid w:val="00817133"/>
    <w:rsid w:val="00823BD0"/>
    <w:rsid w:val="00823E78"/>
    <w:rsid w:val="008276C3"/>
    <w:rsid w:val="00831B98"/>
    <w:rsid w:val="00834F44"/>
    <w:rsid w:val="00835322"/>
    <w:rsid w:val="008355D9"/>
    <w:rsid w:val="00837F5D"/>
    <w:rsid w:val="00842852"/>
    <w:rsid w:val="00842D10"/>
    <w:rsid w:val="00844C42"/>
    <w:rsid w:val="00844E27"/>
    <w:rsid w:val="00845A12"/>
    <w:rsid w:val="008461B1"/>
    <w:rsid w:val="00846D72"/>
    <w:rsid w:val="0085245F"/>
    <w:rsid w:val="008533FE"/>
    <w:rsid w:val="00853763"/>
    <w:rsid w:val="0085639B"/>
    <w:rsid w:val="008569C3"/>
    <w:rsid w:val="00856E0E"/>
    <w:rsid w:val="00860CDB"/>
    <w:rsid w:val="00861B06"/>
    <w:rsid w:val="00862DE3"/>
    <w:rsid w:val="00866A0E"/>
    <w:rsid w:val="008674A9"/>
    <w:rsid w:val="008675DC"/>
    <w:rsid w:val="008676EB"/>
    <w:rsid w:val="00875EC2"/>
    <w:rsid w:val="008853FC"/>
    <w:rsid w:val="008872F2"/>
    <w:rsid w:val="008873D6"/>
    <w:rsid w:val="00892E05"/>
    <w:rsid w:val="00893941"/>
    <w:rsid w:val="00893C8D"/>
    <w:rsid w:val="00895E48"/>
    <w:rsid w:val="00896642"/>
    <w:rsid w:val="008A2C36"/>
    <w:rsid w:val="008A6148"/>
    <w:rsid w:val="008B16F3"/>
    <w:rsid w:val="008B190E"/>
    <w:rsid w:val="008B5A92"/>
    <w:rsid w:val="008B7884"/>
    <w:rsid w:val="008C31F3"/>
    <w:rsid w:val="008C3788"/>
    <w:rsid w:val="008C45E4"/>
    <w:rsid w:val="008C4FA5"/>
    <w:rsid w:val="008C79B3"/>
    <w:rsid w:val="008D0677"/>
    <w:rsid w:val="008D130E"/>
    <w:rsid w:val="008D2048"/>
    <w:rsid w:val="008D2C89"/>
    <w:rsid w:val="008D4F78"/>
    <w:rsid w:val="008D518E"/>
    <w:rsid w:val="008D70F5"/>
    <w:rsid w:val="008E0165"/>
    <w:rsid w:val="008E063B"/>
    <w:rsid w:val="008E1AEA"/>
    <w:rsid w:val="008E2C48"/>
    <w:rsid w:val="008F20E6"/>
    <w:rsid w:val="008F2B9C"/>
    <w:rsid w:val="008F34EE"/>
    <w:rsid w:val="008F3C0C"/>
    <w:rsid w:val="008F3DA0"/>
    <w:rsid w:val="008F514C"/>
    <w:rsid w:val="008F55C3"/>
    <w:rsid w:val="008F560F"/>
    <w:rsid w:val="008F56AB"/>
    <w:rsid w:val="008F5B61"/>
    <w:rsid w:val="008F6DE0"/>
    <w:rsid w:val="008F76FC"/>
    <w:rsid w:val="008F7A26"/>
    <w:rsid w:val="0090343E"/>
    <w:rsid w:val="009071B9"/>
    <w:rsid w:val="0090754D"/>
    <w:rsid w:val="00911B3F"/>
    <w:rsid w:val="00912BFF"/>
    <w:rsid w:val="009142ED"/>
    <w:rsid w:val="00915B1C"/>
    <w:rsid w:val="00916577"/>
    <w:rsid w:val="00925194"/>
    <w:rsid w:val="0092522C"/>
    <w:rsid w:val="009264AF"/>
    <w:rsid w:val="00927363"/>
    <w:rsid w:val="00927A0B"/>
    <w:rsid w:val="00927B6C"/>
    <w:rsid w:val="009306CB"/>
    <w:rsid w:val="0093133F"/>
    <w:rsid w:val="00932792"/>
    <w:rsid w:val="009329A3"/>
    <w:rsid w:val="00934483"/>
    <w:rsid w:val="00937503"/>
    <w:rsid w:val="0094352C"/>
    <w:rsid w:val="00943631"/>
    <w:rsid w:val="00944C44"/>
    <w:rsid w:val="00946953"/>
    <w:rsid w:val="009509E1"/>
    <w:rsid w:val="00951FCE"/>
    <w:rsid w:val="00952736"/>
    <w:rsid w:val="00953E33"/>
    <w:rsid w:val="00954540"/>
    <w:rsid w:val="00960466"/>
    <w:rsid w:val="009622EC"/>
    <w:rsid w:val="009623EE"/>
    <w:rsid w:val="00962BBB"/>
    <w:rsid w:val="00963A06"/>
    <w:rsid w:val="00965288"/>
    <w:rsid w:val="00967A99"/>
    <w:rsid w:val="009705F7"/>
    <w:rsid w:val="00972DC8"/>
    <w:rsid w:val="0097469B"/>
    <w:rsid w:val="00977A2F"/>
    <w:rsid w:val="0098096D"/>
    <w:rsid w:val="00981A34"/>
    <w:rsid w:val="00983A71"/>
    <w:rsid w:val="00983FFE"/>
    <w:rsid w:val="00986389"/>
    <w:rsid w:val="00990D92"/>
    <w:rsid w:val="00992D95"/>
    <w:rsid w:val="009935D7"/>
    <w:rsid w:val="009950DB"/>
    <w:rsid w:val="00995BEE"/>
    <w:rsid w:val="00997DD7"/>
    <w:rsid w:val="009A1906"/>
    <w:rsid w:val="009A1F6F"/>
    <w:rsid w:val="009A23DA"/>
    <w:rsid w:val="009A2859"/>
    <w:rsid w:val="009A3C95"/>
    <w:rsid w:val="009A4A0F"/>
    <w:rsid w:val="009B0EB0"/>
    <w:rsid w:val="009B27CC"/>
    <w:rsid w:val="009B5234"/>
    <w:rsid w:val="009B575E"/>
    <w:rsid w:val="009B5F17"/>
    <w:rsid w:val="009B7852"/>
    <w:rsid w:val="009B7E05"/>
    <w:rsid w:val="009C2D33"/>
    <w:rsid w:val="009C2F2D"/>
    <w:rsid w:val="009C303E"/>
    <w:rsid w:val="009D069A"/>
    <w:rsid w:val="009D13A6"/>
    <w:rsid w:val="009D1BA1"/>
    <w:rsid w:val="009D43CC"/>
    <w:rsid w:val="009D5AF6"/>
    <w:rsid w:val="009D613C"/>
    <w:rsid w:val="009D7858"/>
    <w:rsid w:val="009E55CE"/>
    <w:rsid w:val="009F2074"/>
    <w:rsid w:val="009F25F2"/>
    <w:rsid w:val="009F560D"/>
    <w:rsid w:val="009F5A41"/>
    <w:rsid w:val="009F6BF6"/>
    <w:rsid w:val="009F705B"/>
    <w:rsid w:val="00A0117C"/>
    <w:rsid w:val="00A01624"/>
    <w:rsid w:val="00A0256C"/>
    <w:rsid w:val="00A043A0"/>
    <w:rsid w:val="00A06F05"/>
    <w:rsid w:val="00A11B5B"/>
    <w:rsid w:val="00A11C9E"/>
    <w:rsid w:val="00A12943"/>
    <w:rsid w:val="00A13B43"/>
    <w:rsid w:val="00A206C7"/>
    <w:rsid w:val="00A20E49"/>
    <w:rsid w:val="00A24E9D"/>
    <w:rsid w:val="00A25A0B"/>
    <w:rsid w:val="00A26353"/>
    <w:rsid w:val="00A26603"/>
    <w:rsid w:val="00A2712A"/>
    <w:rsid w:val="00A30482"/>
    <w:rsid w:val="00A31423"/>
    <w:rsid w:val="00A319A9"/>
    <w:rsid w:val="00A34067"/>
    <w:rsid w:val="00A345CE"/>
    <w:rsid w:val="00A356CB"/>
    <w:rsid w:val="00A411A6"/>
    <w:rsid w:val="00A41D83"/>
    <w:rsid w:val="00A42EE8"/>
    <w:rsid w:val="00A4360A"/>
    <w:rsid w:val="00A450F0"/>
    <w:rsid w:val="00A6019C"/>
    <w:rsid w:val="00A630CE"/>
    <w:rsid w:val="00A64106"/>
    <w:rsid w:val="00A64BC4"/>
    <w:rsid w:val="00A64F99"/>
    <w:rsid w:val="00A6558F"/>
    <w:rsid w:val="00A65E51"/>
    <w:rsid w:val="00A67CB0"/>
    <w:rsid w:val="00A70D4B"/>
    <w:rsid w:val="00A7169A"/>
    <w:rsid w:val="00A723CC"/>
    <w:rsid w:val="00A751C4"/>
    <w:rsid w:val="00A7609A"/>
    <w:rsid w:val="00A77798"/>
    <w:rsid w:val="00A77DEF"/>
    <w:rsid w:val="00A83DB6"/>
    <w:rsid w:val="00A84C97"/>
    <w:rsid w:val="00A8665A"/>
    <w:rsid w:val="00A9212F"/>
    <w:rsid w:val="00A948B6"/>
    <w:rsid w:val="00A9507D"/>
    <w:rsid w:val="00A96A5F"/>
    <w:rsid w:val="00A96B89"/>
    <w:rsid w:val="00A9726C"/>
    <w:rsid w:val="00A97410"/>
    <w:rsid w:val="00AA0FBC"/>
    <w:rsid w:val="00AA3045"/>
    <w:rsid w:val="00AA56AA"/>
    <w:rsid w:val="00AA7EC8"/>
    <w:rsid w:val="00AB3A25"/>
    <w:rsid w:val="00AB4F9A"/>
    <w:rsid w:val="00AB5B84"/>
    <w:rsid w:val="00AB602E"/>
    <w:rsid w:val="00AC46B9"/>
    <w:rsid w:val="00AC54D0"/>
    <w:rsid w:val="00AC61D1"/>
    <w:rsid w:val="00AD153F"/>
    <w:rsid w:val="00AD2187"/>
    <w:rsid w:val="00AD2905"/>
    <w:rsid w:val="00AD4216"/>
    <w:rsid w:val="00AD5973"/>
    <w:rsid w:val="00AD64A0"/>
    <w:rsid w:val="00AE00CA"/>
    <w:rsid w:val="00AE0C5C"/>
    <w:rsid w:val="00AE74C6"/>
    <w:rsid w:val="00AF1539"/>
    <w:rsid w:val="00AF1F77"/>
    <w:rsid w:val="00AF2DFD"/>
    <w:rsid w:val="00AF3D7A"/>
    <w:rsid w:val="00AF616E"/>
    <w:rsid w:val="00AF7EE3"/>
    <w:rsid w:val="00B02603"/>
    <w:rsid w:val="00B0676F"/>
    <w:rsid w:val="00B20205"/>
    <w:rsid w:val="00B20919"/>
    <w:rsid w:val="00B223EE"/>
    <w:rsid w:val="00B244FE"/>
    <w:rsid w:val="00B25F63"/>
    <w:rsid w:val="00B26129"/>
    <w:rsid w:val="00B2758B"/>
    <w:rsid w:val="00B27CFD"/>
    <w:rsid w:val="00B324F0"/>
    <w:rsid w:val="00B373F6"/>
    <w:rsid w:val="00B40207"/>
    <w:rsid w:val="00B42992"/>
    <w:rsid w:val="00B44A79"/>
    <w:rsid w:val="00B56965"/>
    <w:rsid w:val="00B63D74"/>
    <w:rsid w:val="00B660FD"/>
    <w:rsid w:val="00B71C8A"/>
    <w:rsid w:val="00B73CBC"/>
    <w:rsid w:val="00B8203F"/>
    <w:rsid w:val="00B83D21"/>
    <w:rsid w:val="00B84A7C"/>
    <w:rsid w:val="00B8768B"/>
    <w:rsid w:val="00B87780"/>
    <w:rsid w:val="00B938C0"/>
    <w:rsid w:val="00B94ECC"/>
    <w:rsid w:val="00B96987"/>
    <w:rsid w:val="00BA007A"/>
    <w:rsid w:val="00BA0B79"/>
    <w:rsid w:val="00BA2D5F"/>
    <w:rsid w:val="00BA51BC"/>
    <w:rsid w:val="00BA5F36"/>
    <w:rsid w:val="00BB101D"/>
    <w:rsid w:val="00BB1E8A"/>
    <w:rsid w:val="00BB2F19"/>
    <w:rsid w:val="00BB3318"/>
    <w:rsid w:val="00BB6979"/>
    <w:rsid w:val="00BB6F1D"/>
    <w:rsid w:val="00BC28C8"/>
    <w:rsid w:val="00BC3135"/>
    <w:rsid w:val="00BC3352"/>
    <w:rsid w:val="00BC5125"/>
    <w:rsid w:val="00BC796A"/>
    <w:rsid w:val="00BD0448"/>
    <w:rsid w:val="00BD0792"/>
    <w:rsid w:val="00BD0A45"/>
    <w:rsid w:val="00BD1392"/>
    <w:rsid w:val="00BD583E"/>
    <w:rsid w:val="00BD5A8D"/>
    <w:rsid w:val="00BD6252"/>
    <w:rsid w:val="00BD6FFF"/>
    <w:rsid w:val="00BD7570"/>
    <w:rsid w:val="00BE6E38"/>
    <w:rsid w:val="00BF1097"/>
    <w:rsid w:val="00BF1F68"/>
    <w:rsid w:val="00BF3564"/>
    <w:rsid w:val="00BF3B25"/>
    <w:rsid w:val="00BF47E8"/>
    <w:rsid w:val="00C06E9D"/>
    <w:rsid w:val="00C1000B"/>
    <w:rsid w:val="00C1284A"/>
    <w:rsid w:val="00C14162"/>
    <w:rsid w:val="00C151B0"/>
    <w:rsid w:val="00C16E4A"/>
    <w:rsid w:val="00C17B52"/>
    <w:rsid w:val="00C26A39"/>
    <w:rsid w:val="00C30396"/>
    <w:rsid w:val="00C344BB"/>
    <w:rsid w:val="00C34BE0"/>
    <w:rsid w:val="00C37A4F"/>
    <w:rsid w:val="00C40C34"/>
    <w:rsid w:val="00C40CD8"/>
    <w:rsid w:val="00C46921"/>
    <w:rsid w:val="00C518D0"/>
    <w:rsid w:val="00C51C58"/>
    <w:rsid w:val="00C52D36"/>
    <w:rsid w:val="00C54A59"/>
    <w:rsid w:val="00C55803"/>
    <w:rsid w:val="00C6076F"/>
    <w:rsid w:val="00C60F27"/>
    <w:rsid w:val="00C63A83"/>
    <w:rsid w:val="00C64608"/>
    <w:rsid w:val="00C656DF"/>
    <w:rsid w:val="00C74525"/>
    <w:rsid w:val="00C74EE6"/>
    <w:rsid w:val="00C75C01"/>
    <w:rsid w:val="00C7765D"/>
    <w:rsid w:val="00C80EC5"/>
    <w:rsid w:val="00C81C6A"/>
    <w:rsid w:val="00C87611"/>
    <w:rsid w:val="00C87F04"/>
    <w:rsid w:val="00C90991"/>
    <w:rsid w:val="00C93CDE"/>
    <w:rsid w:val="00CA20C5"/>
    <w:rsid w:val="00CA308A"/>
    <w:rsid w:val="00CA3145"/>
    <w:rsid w:val="00CA5A08"/>
    <w:rsid w:val="00CA5A0C"/>
    <w:rsid w:val="00CA6FCF"/>
    <w:rsid w:val="00CA7847"/>
    <w:rsid w:val="00CA7F1E"/>
    <w:rsid w:val="00CB195C"/>
    <w:rsid w:val="00CB1A9A"/>
    <w:rsid w:val="00CB45A1"/>
    <w:rsid w:val="00CB46F0"/>
    <w:rsid w:val="00CB6295"/>
    <w:rsid w:val="00CB77E2"/>
    <w:rsid w:val="00CB7DF8"/>
    <w:rsid w:val="00CC1500"/>
    <w:rsid w:val="00CC3CE3"/>
    <w:rsid w:val="00CC4697"/>
    <w:rsid w:val="00CC4B01"/>
    <w:rsid w:val="00CC6740"/>
    <w:rsid w:val="00CD06B8"/>
    <w:rsid w:val="00CD16D7"/>
    <w:rsid w:val="00CD1B89"/>
    <w:rsid w:val="00CD1FA4"/>
    <w:rsid w:val="00CE0F07"/>
    <w:rsid w:val="00CE4C6B"/>
    <w:rsid w:val="00CE7027"/>
    <w:rsid w:val="00D02B56"/>
    <w:rsid w:val="00D02FDF"/>
    <w:rsid w:val="00D03F52"/>
    <w:rsid w:val="00D05261"/>
    <w:rsid w:val="00D05953"/>
    <w:rsid w:val="00D05D3F"/>
    <w:rsid w:val="00D07C1B"/>
    <w:rsid w:val="00D102C2"/>
    <w:rsid w:val="00D10E84"/>
    <w:rsid w:val="00D1215D"/>
    <w:rsid w:val="00D15651"/>
    <w:rsid w:val="00D20C80"/>
    <w:rsid w:val="00D245BC"/>
    <w:rsid w:val="00D25933"/>
    <w:rsid w:val="00D364FF"/>
    <w:rsid w:val="00D37165"/>
    <w:rsid w:val="00D404F7"/>
    <w:rsid w:val="00D405EC"/>
    <w:rsid w:val="00D4264A"/>
    <w:rsid w:val="00D42983"/>
    <w:rsid w:val="00D44D79"/>
    <w:rsid w:val="00D45692"/>
    <w:rsid w:val="00D4594E"/>
    <w:rsid w:val="00D46DDD"/>
    <w:rsid w:val="00D5097E"/>
    <w:rsid w:val="00D5147D"/>
    <w:rsid w:val="00D53B3F"/>
    <w:rsid w:val="00D53D1D"/>
    <w:rsid w:val="00D5400C"/>
    <w:rsid w:val="00D566D2"/>
    <w:rsid w:val="00D56D03"/>
    <w:rsid w:val="00D570E6"/>
    <w:rsid w:val="00D5725F"/>
    <w:rsid w:val="00D60C3F"/>
    <w:rsid w:val="00D61A5E"/>
    <w:rsid w:val="00D62959"/>
    <w:rsid w:val="00D635C7"/>
    <w:rsid w:val="00D64F14"/>
    <w:rsid w:val="00D656C0"/>
    <w:rsid w:val="00D7187C"/>
    <w:rsid w:val="00D751C6"/>
    <w:rsid w:val="00D76C5B"/>
    <w:rsid w:val="00D808A4"/>
    <w:rsid w:val="00D864D2"/>
    <w:rsid w:val="00D87638"/>
    <w:rsid w:val="00D911F8"/>
    <w:rsid w:val="00D93857"/>
    <w:rsid w:val="00D93D32"/>
    <w:rsid w:val="00D9456C"/>
    <w:rsid w:val="00D948FA"/>
    <w:rsid w:val="00D94CCE"/>
    <w:rsid w:val="00D95087"/>
    <w:rsid w:val="00D957E6"/>
    <w:rsid w:val="00D96A4B"/>
    <w:rsid w:val="00DA0AF7"/>
    <w:rsid w:val="00DA125F"/>
    <w:rsid w:val="00DB060B"/>
    <w:rsid w:val="00DB0DD8"/>
    <w:rsid w:val="00DB108C"/>
    <w:rsid w:val="00DB4538"/>
    <w:rsid w:val="00DB4B5A"/>
    <w:rsid w:val="00DB5697"/>
    <w:rsid w:val="00DC0C95"/>
    <w:rsid w:val="00DC4329"/>
    <w:rsid w:val="00DC48FD"/>
    <w:rsid w:val="00DC577C"/>
    <w:rsid w:val="00DD0AE6"/>
    <w:rsid w:val="00DD1795"/>
    <w:rsid w:val="00DD1F60"/>
    <w:rsid w:val="00DD3F29"/>
    <w:rsid w:val="00DD4273"/>
    <w:rsid w:val="00DD50E8"/>
    <w:rsid w:val="00DE5507"/>
    <w:rsid w:val="00DE720F"/>
    <w:rsid w:val="00DE78F4"/>
    <w:rsid w:val="00DF0527"/>
    <w:rsid w:val="00DF2830"/>
    <w:rsid w:val="00DF5BEE"/>
    <w:rsid w:val="00DF7E8D"/>
    <w:rsid w:val="00E00CBB"/>
    <w:rsid w:val="00E05CF7"/>
    <w:rsid w:val="00E06761"/>
    <w:rsid w:val="00E12A27"/>
    <w:rsid w:val="00E13F0F"/>
    <w:rsid w:val="00E14E5B"/>
    <w:rsid w:val="00E15A1F"/>
    <w:rsid w:val="00E16885"/>
    <w:rsid w:val="00E32208"/>
    <w:rsid w:val="00E35802"/>
    <w:rsid w:val="00E35CF5"/>
    <w:rsid w:val="00E36419"/>
    <w:rsid w:val="00E37AE6"/>
    <w:rsid w:val="00E40A0E"/>
    <w:rsid w:val="00E4177C"/>
    <w:rsid w:val="00E423F1"/>
    <w:rsid w:val="00E4358D"/>
    <w:rsid w:val="00E43EB9"/>
    <w:rsid w:val="00E47E62"/>
    <w:rsid w:val="00E53839"/>
    <w:rsid w:val="00E60341"/>
    <w:rsid w:val="00E6173A"/>
    <w:rsid w:val="00E710FF"/>
    <w:rsid w:val="00E74DA2"/>
    <w:rsid w:val="00E75A67"/>
    <w:rsid w:val="00E80DBF"/>
    <w:rsid w:val="00E81F6F"/>
    <w:rsid w:val="00E86561"/>
    <w:rsid w:val="00E91D6E"/>
    <w:rsid w:val="00E92575"/>
    <w:rsid w:val="00E95113"/>
    <w:rsid w:val="00E96344"/>
    <w:rsid w:val="00EA0F84"/>
    <w:rsid w:val="00EB38E1"/>
    <w:rsid w:val="00EC0633"/>
    <w:rsid w:val="00EC10F2"/>
    <w:rsid w:val="00EC163A"/>
    <w:rsid w:val="00EC21AE"/>
    <w:rsid w:val="00EC3615"/>
    <w:rsid w:val="00ED2308"/>
    <w:rsid w:val="00ED485B"/>
    <w:rsid w:val="00ED6E6F"/>
    <w:rsid w:val="00ED700E"/>
    <w:rsid w:val="00ED744D"/>
    <w:rsid w:val="00EE1528"/>
    <w:rsid w:val="00EE3636"/>
    <w:rsid w:val="00EE5C38"/>
    <w:rsid w:val="00EF6E7E"/>
    <w:rsid w:val="00F008CC"/>
    <w:rsid w:val="00F028A8"/>
    <w:rsid w:val="00F0328F"/>
    <w:rsid w:val="00F07ABA"/>
    <w:rsid w:val="00F10FEB"/>
    <w:rsid w:val="00F120CA"/>
    <w:rsid w:val="00F16B51"/>
    <w:rsid w:val="00F211FA"/>
    <w:rsid w:val="00F23029"/>
    <w:rsid w:val="00F2492C"/>
    <w:rsid w:val="00F25BD0"/>
    <w:rsid w:val="00F26ABF"/>
    <w:rsid w:val="00F27BF6"/>
    <w:rsid w:val="00F34933"/>
    <w:rsid w:val="00F439E6"/>
    <w:rsid w:val="00F44443"/>
    <w:rsid w:val="00F44C87"/>
    <w:rsid w:val="00F45776"/>
    <w:rsid w:val="00F513C6"/>
    <w:rsid w:val="00F51E73"/>
    <w:rsid w:val="00F5255E"/>
    <w:rsid w:val="00F54919"/>
    <w:rsid w:val="00F54BE8"/>
    <w:rsid w:val="00F6053C"/>
    <w:rsid w:val="00F60D74"/>
    <w:rsid w:val="00F6318A"/>
    <w:rsid w:val="00F638B5"/>
    <w:rsid w:val="00F6559D"/>
    <w:rsid w:val="00F6562D"/>
    <w:rsid w:val="00F66B9B"/>
    <w:rsid w:val="00F70A19"/>
    <w:rsid w:val="00F7313F"/>
    <w:rsid w:val="00F74250"/>
    <w:rsid w:val="00F74A7B"/>
    <w:rsid w:val="00F773CC"/>
    <w:rsid w:val="00F81057"/>
    <w:rsid w:val="00F815C1"/>
    <w:rsid w:val="00F81607"/>
    <w:rsid w:val="00F8285A"/>
    <w:rsid w:val="00F82967"/>
    <w:rsid w:val="00F830B3"/>
    <w:rsid w:val="00F851AE"/>
    <w:rsid w:val="00F85942"/>
    <w:rsid w:val="00F85AC2"/>
    <w:rsid w:val="00F913F4"/>
    <w:rsid w:val="00F92627"/>
    <w:rsid w:val="00F94290"/>
    <w:rsid w:val="00F94396"/>
    <w:rsid w:val="00F94DA2"/>
    <w:rsid w:val="00F9511F"/>
    <w:rsid w:val="00F960C7"/>
    <w:rsid w:val="00F962D1"/>
    <w:rsid w:val="00F97EA3"/>
    <w:rsid w:val="00FA1AAC"/>
    <w:rsid w:val="00FA445C"/>
    <w:rsid w:val="00FA4CBA"/>
    <w:rsid w:val="00FA5C1A"/>
    <w:rsid w:val="00FA7DD3"/>
    <w:rsid w:val="00FA7F44"/>
    <w:rsid w:val="00FB13BB"/>
    <w:rsid w:val="00FB372D"/>
    <w:rsid w:val="00FB53E5"/>
    <w:rsid w:val="00FD3273"/>
    <w:rsid w:val="00FD6471"/>
    <w:rsid w:val="00FD78FC"/>
    <w:rsid w:val="00FD7BAD"/>
    <w:rsid w:val="00FE2C0D"/>
    <w:rsid w:val="00FE37A9"/>
    <w:rsid w:val="00FE467F"/>
    <w:rsid w:val="00FE4F92"/>
    <w:rsid w:val="00FF3350"/>
    <w:rsid w:val="00FF59E3"/>
    <w:rsid w:val="00FF7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5AE7A784"/>
  <w15:chartTrackingRefBased/>
  <w15:docId w15:val="{1EB69B9F-9E85-4A22-BA6C-0C10753B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rsid w:val="005871DA"/>
    <w:pPr>
      <w:spacing w:after="200" w:line="240" w:lineRule="auto"/>
    </w:pPr>
    <w:rPr>
      <w:rFonts w:eastAsia="Cambria" w:cs="Times New Roman"/>
      <w:sz w:val="24"/>
      <w:szCs w:val="24"/>
    </w:rPr>
  </w:style>
  <w:style w:type="paragraph" w:styleId="Heading1">
    <w:name w:val="heading 1"/>
    <w:basedOn w:val="Normal"/>
    <w:next w:val="Normal"/>
    <w:link w:val="Heading1Char"/>
    <w:uiPriority w:val="9"/>
    <w:qFormat/>
    <w:rsid w:val="002E35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35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351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E35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351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351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351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35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35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71DA"/>
    <w:rPr>
      <w:color w:val="0000FF"/>
      <w:u w:val="single"/>
    </w:rPr>
  </w:style>
  <w:style w:type="character" w:styleId="CommentReference">
    <w:name w:val="annotation reference"/>
    <w:basedOn w:val="DefaultParagraphFont"/>
    <w:uiPriority w:val="99"/>
    <w:semiHidden/>
    <w:unhideWhenUsed/>
    <w:rsid w:val="005871DA"/>
    <w:rPr>
      <w:sz w:val="16"/>
      <w:szCs w:val="16"/>
    </w:rPr>
  </w:style>
  <w:style w:type="paragraph" w:styleId="CommentText">
    <w:name w:val="annotation text"/>
    <w:basedOn w:val="Normal"/>
    <w:link w:val="CommentTextChar"/>
    <w:uiPriority w:val="99"/>
    <w:unhideWhenUsed/>
    <w:rsid w:val="005871DA"/>
    <w:rPr>
      <w:sz w:val="20"/>
      <w:szCs w:val="20"/>
    </w:rPr>
  </w:style>
  <w:style w:type="character" w:customStyle="1" w:styleId="CommentTextChar">
    <w:name w:val="Comment Text Char"/>
    <w:basedOn w:val="DefaultParagraphFont"/>
    <w:link w:val="CommentText"/>
    <w:uiPriority w:val="99"/>
    <w:rsid w:val="005871DA"/>
    <w:rPr>
      <w:rFonts w:eastAsia="Cambria" w:cs="Times New Roman"/>
      <w:szCs w:val="20"/>
    </w:rPr>
  </w:style>
  <w:style w:type="table" w:customStyle="1" w:styleId="AHPRA">
    <w:name w:val="AHPRA"/>
    <w:basedOn w:val="TableNormal"/>
    <w:uiPriority w:val="99"/>
    <w:rsid w:val="005871DA"/>
    <w:pPr>
      <w:spacing w:after="0" w:line="240" w:lineRule="auto"/>
    </w:pPr>
    <w:rPr>
      <w:rFonts w:eastAsia="Cambria" w:cs="Times New Roman"/>
      <w:szCs w:val="20"/>
      <w:lang w:val="en-US"/>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blStylePr w:type="firstRow">
      <w:rPr>
        <w:b/>
        <w:color w:val="FFFFFF" w:themeColor="background1"/>
      </w:rPr>
      <w:tblPr/>
      <w:trPr>
        <w:tblHeader/>
      </w:trPr>
      <w:tcPr>
        <w:shd w:val="clear" w:color="auto" w:fill="0070C0"/>
      </w:tcPr>
    </w:tblStylePr>
    <w:tblStylePr w:type="firstCol">
      <w:rPr>
        <w:b/>
      </w:rPr>
      <w:tblPr/>
      <w:tcPr>
        <w:shd w:val="clear" w:color="auto" w:fill="DEEAF6" w:themeFill="accent5" w:themeFillTint="33"/>
      </w:tcPr>
    </w:tblStylePr>
  </w:style>
  <w:style w:type="character" w:styleId="PlaceholderText">
    <w:name w:val="Placeholder Text"/>
    <w:basedOn w:val="DefaultParagraphFont"/>
    <w:uiPriority w:val="1"/>
    <w:unhideWhenUsed/>
    <w:rsid w:val="005871DA"/>
    <w:rPr>
      <w:color w:val="808080"/>
    </w:rPr>
  </w:style>
  <w:style w:type="paragraph" w:styleId="BalloonText">
    <w:name w:val="Balloon Text"/>
    <w:basedOn w:val="Normal"/>
    <w:link w:val="BalloonTextChar"/>
    <w:uiPriority w:val="99"/>
    <w:semiHidden/>
    <w:unhideWhenUsed/>
    <w:rsid w:val="005871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DA"/>
    <w:rPr>
      <w:rFonts w:ascii="Segoe UI" w:eastAsia="Cambria" w:hAnsi="Segoe UI" w:cs="Segoe UI"/>
      <w:sz w:val="18"/>
      <w:szCs w:val="18"/>
    </w:rPr>
  </w:style>
  <w:style w:type="paragraph" w:styleId="ListParagraph">
    <w:name w:val="List Paragraph"/>
    <w:basedOn w:val="Normal"/>
    <w:link w:val="ListParagraphChar"/>
    <w:uiPriority w:val="34"/>
    <w:qFormat/>
    <w:rsid w:val="00E4358D"/>
    <w:pPr>
      <w:ind w:left="720"/>
      <w:contextualSpacing/>
    </w:pPr>
  </w:style>
  <w:style w:type="paragraph" w:customStyle="1" w:styleId="AHPRASubheading">
    <w:name w:val="AHPRA Subheading"/>
    <w:basedOn w:val="Normal"/>
    <w:link w:val="AHPRASubheadingChar"/>
    <w:qFormat/>
    <w:rsid w:val="00174907"/>
    <w:pPr>
      <w:spacing w:before="200"/>
    </w:pPr>
    <w:rPr>
      <w:b/>
      <w:color w:val="007DC3"/>
      <w:sz w:val="20"/>
    </w:rPr>
  </w:style>
  <w:style w:type="character" w:customStyle="1" w:styleId="AHPRASubheadingChar">
    <w:name w:val="AHPRA Subheading Char"/>
    <w:basedOn w:val="DefaultParagraphFont"/>
    <w:link w:val="AHPRASubheading"/>
    <w:rsid w:val="00174907"/>
    <w:rPr>
      <w:rFonts w:eastAsia="Cambria" w:cs="Times New Roman"/>
      <w:b/>
      <w:color w:val="007DC3"/>
      <w:szCs w:val="24"/>
    </w:rPr>
  </w:style>
  <w:style w:type="paragraph" w:styleId="CommentSubject">
    <w:name w:val="annotation subject"/>
    <w:basedOn w:val="CommentText"/>
    <w:next w:val="CommentText"/>
    <w:link w:val="CommentSubjectChar"/>
    <w:uiPriority w:val="99"/>
    <w:semiHidden/>
    <w:unhideWhenUsed/>
    <w:rsid w:val="004E5BB0"/>
    <w:rPr>
      <w:b/>
      <w:bCs/>
    </w:rPr>
  </w:style>
  <w:style w:type="character" w:customStyle="1" w:styleId="CommentSubjectChar">
    <w:name w:val="Comment Subject Char"/>
    <w:basedOn w:val="CommentTextChar"/>
    <w:link w:val="CommentSubject"/>
    <w:uiPriority w:val="99"/>
    <w:semiHidden/>
    <w:rsid w:val="004E5BB0"/>
    <w:rPr>
      <w:rFonts w:eastAsia="Cambria" w:cs="Times New Roman"/>
      <w:b/>
      <w:bCs/>
      <w:szCs w:val="20"/>
    </w:rPr>
  </w:style>
  <w:style w:type="paragraph" w:customStyle="1" w:styleId="Default">
    <w:name w:val="Default"/>
    <w:rsid w:val="00211AA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val="en-US" w:eastAsia="en-AU"/>
      <w14:textOutline w14:w="0" w14:cap="flat" w14:cmpd="sng" w14:algn="ctr">
        <w14:noFill/>
        <w14:prstDash w14:val="solid"/>
        <w14:bevel/>
      </w14:textOutline>
    </w:rPr>
  </w:style>
  <w:style w:type="paragraph" w:customStyle="1" w:styleId="Body">
    <w:name w:val="Body"/>
    <w:rsid w:val="00A6019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val="en-US" w:eastAsia="en-AU"/>
      <w14:textOutline w14:w="0" w14:cap="flat" w14:cmpd="sng" w14:algn="ctr">
        <w14:noFill/>
        <w14:prstDash w14:val="solid"/>
        <w14:bevel/>
      </w14:textOutline>
    </w:rPr>
  </w:style>
  <w:style w:type="paragraph" w:styleId="Revision">
    <w:name w:val="Revision"/>
    <w:hidden/>
    <w:uiPriority w:val="99"/>
    <w:semiHidden/>
    <w:rsid w:val="00BC28C8"/>
    <w:pPr>
      <w:spacing w:after="0" w:line="240" w:lineRule="auto"/>
    </w:pPr>
    <w:rPr>
      <w:rFonts w:eastAsia="Cambria" w:cs="Times New Roman"/>
      <w:sz w:val="24"/>
      <w:szCs w:val="24"/>
    </w:rPr>
  </w:style>
  <w:style w:type="paragraph" w:customStyle="1" w:styleId="AHPRAbody">
    <w:name w:val="AHPRA body"/>
    <w:basedOn w:val="Normal"/>
    <w:link w:val="AHPRAbodyChar"/>
    <w:qFormat/>
    <w:rsid w:val="00174907"/>
    <w:rPr>
      <w:rFonts w:cs="Arial"/>
      <w:sz w:val="20"/>
    </w:rPr>
  </w:style>
  <w:style w:type="character" w:customStyle="1" w:styleId="AHPRAbodyChar">
    <w:name w:val="AHPRA body Char"/>
    <w:basedOn w:val="DefaultParagraphFont"/>
    <w:link w:val="AHPRAbody"/>
    <w:rsid w:val="00174907"/>
    <w:rPr>
      <w:rFonts w:eastAsia="Cambria" w:cs="Arial"/>
      <w:szCs w:val="24"/>
    </w:rPr>
  </w:style>
  <w:style w:type="paragraph" w:customStyle="1" w:styleId="AHPRASubhead">
    <w:name w:val="AHPRA Subhead"/>
    <w:basedOn w:val="Normal"/>
    <w:qFormat/>
    <w:rsid w:val="00685B64"/>
    <w:rPr>
      <w:b/>
      <w:color w:val="008EC4"/>
      <w:sz w:val="20"/>
      <w:szCs w:val="20"/>
    </w:rPr>
  </w:style>
  <w:style w:type="character" w:customStyle="1" w:styleId="UnresolvedMention1">
    <w:name w:val="Unresolved Mention1"/>
    <w:basedOn w:val="DefaultParagraphFont"/>
    <w:uiPriority w:val="99"/>
    <w:semiHidden/>
    <w:unhideWhenUsed/>
    <w:rsid w:val="00D02B56"/>
    <w:rPr>
      <w:color w:val="605E5C"/>
      <w:shd w:val="clear" w:color="auto" w:fill="E1DFDD"/>
    </w:rPr>
  </w:style>
  <w:style w:type="character" w:styleId="FollowedHyperlink">
    <w:name w:val="FollowedHyperlink"/>
    <w:basedOn w:val="DefaultParagraphFont"/>
    <w:uiPriority w:val="99"/>
    <w:semiHidden/>
    <w:unhideWhenUsed/>
    <w:rsid w:val="00C93CDE"/>
    <w:rPr>
      <w:color w:val="954F72" w:themeColor="followedHyperlink"/>
      <w:u w:val="single"/>
    </w:rPr>
  </w:style>
  <w:style w:type="paragraph" w:styleId="Header">
    <w:name w:val="header"/>
    <w:basedOn w:val="Normal"/>
    <w:link w:val="HeaderChar"/>
    <w:uiPriority w:val="99"/>
    <w:unhideWhenUsed/>
    <w:rsid w:val="006A61A4"/>
    <w:pPr>
      <w:tabs>
        <w:tab w:val="center" w:pos="4513"/>
        <w:tab w:val="right" w:pos="9026"/>
      </w:tabs>
      <w:spacing w:after="0"/>
    </w:pPr>
  </w:style>
  <w:style w:type="character" w:customStyle="1" w:styleId="HeaderChar">
    <w:name w:val="Header Char"/>
    <w:basedOn w:val="DefaultParagraphFont"/>
    <w:link w:val="Header"/>
    <w:uiPriority w:val="99"/>
    <w:rsid w:val="006A61A4"/>
    <w:rPr>
      <w:rFonts w:eastAsia="Cambria" w:cs="Times New Roman"/>
      <w:sz w:val="24"/>
      <w:szCs w:val="24"/>
    </w:rPr>
  </w:style>
  <w:style w:type="paragraph" w:styleId="Footer">
    <w:name w:val="footer"/>
    <w:basedOn w:val="Normal"/>
    <w:link w:val="FooterChar"/>
    <w:uiPriority w:val="99"/>
    <w:unhideWhenUsed/>
    <w:rsid w:val="006A61A4"/>
    <w:pPr>
      <w:tabs>
        <w:tab w:val="center" w:pos="4513"/>
        <w:tab w:val="right" w:pos="9026"/>
      </w:tabs>
      <w:spacing w:after="0"/>
    </w:pPr>
  </w:style>
  <w:style w:type="character" w:customStyle="1" w:styleId="FooterChar">
    <w:name w:val="Footer Char"/>
    <w:basedOn w:val="DefaultParagraphFont"/>
    <w:link w:val="Footer"/>
    <w:uiPriority w:val="99"/>
    <w:rsid w:val="006A61A4"/>
    <w:rPr>
      <w:rFonts w:eastAsia="Cambria" w:cs="Times New Roman"/>
      <w:sz w:val="24"/>
      <w:szCs w:val="24"/>
    </w:rPr>
  </w:style>
  <w:style w:type="paragraph" w:customStyle="1" w:styleId="AHPRADocumenttitle">
    <w:name w:val="AHPRA Document title"/>
    <w:basedOn w:val="Normal"/>
    <w:rsid w:val="00174907"/>
    <w:pPr>
      <w:spacing w:before="200"/>
      <w:outlineLvl w:val="0"/>
    </w:pPr>
    <w:rPr>
      <w:rFonts w:cs="Arial"/>
      <w:color w:val="00BCE4"/>
      <w:sz w:val="32"/>
      <w:szCs w:val="52"/>
    </w:rPr>
  </w:style>
  <w:style w:type="character" w:styleId="UnresolvedMention">
    <w:name w:val="Unresolved Mention"/>
    <w:basedOn w:val="DefaultParagraphFont"/>
    <w:uiPriority w:val="99"/>
    <w:semiHidden/>
    <w:unhideWhenUsed/>
    <w:rsid w:val="00A77798"/>
    <w:rPr>
      <w:color w:val="605E5C"/>
      <w:shd w:val="clear" w:color="auto" w:fill="E1DFDD"/>
    </w:rPr>
  </w:style>
  <w:style w:type="paragraph" w:customStyle="1" w:styleId="AHPRABulletlevel1">
    <w:name w:val="AHPRA Bullet level 1"/>
    <w:basedOn w:val="Normal"/>
    <w:qFormat/>
    <w:rsid w:val="00174907"/>
    <w:pPr>
      <w:numPr>
        <w:numId w:val="11"/>
      </w:numPr>
      <w:spacing w:after="0"/>
    </w:pPr>
    <w:rPr>
      <w:sz w:val="20"/>
    </w:rPr>
  </w:style>
  <w:style w:type="paragraph" w:customStyle="1" w:styleId="xxmsonormal">
    <w:name w:val="x_x_msonormal"/>
    <w:basedOn w:val="Normal"/>
    <w:rsid w:val="000420D1"/>
    <w:pPr>
      <w:spacing w:after="0"/>
    </w:pPr>
    <w:rPr>
      <w:rFonts w:ascii="Calibri" w:eastAsiaTheme="minorHAnsi" w:hAnsi="Calibri" w:cs="Calibri"/>
      <w:sz w:val="22"/>
      <w:szCs w:val="22"/>
      <w:lang w:eastAsia="en-AU"/>
    </w:rPr>
  </w:style>
  <w:style w:type="paragraph" w:customStyle="1" w:styleId="xxmsolistparagraph">
    <w:name w:val="x_x_msolistparagraph"/>
    <w:basedOn w:val="Normal"/>
    <w:rsid w:val="000420D1"/>
    <w:pPr>
      <w:spacing w:after="0"/>
    </w:pPr>
    <w:rPr>
      <w:rFonts w:ascii="Calibri" w:eastAsiaTheme="minorHAnsi" w:hAnsi="Calibri" w:cs="Calibri"/>
      <w:sz w:val="22"/>
      <w:szCs w:val="22"/>
      <w:lang w:eastAsia="en-AU"/>
    </w:rPr>
  </w:style>
  <w:style w:type="character" w:customStyle="1" w:styleId="hardreadability">
    <w:name w:val="hardreadability"/>
    <w:basedOn w:val="DefaultParagraphFont"/>
    <w:rsid w:val="00823E78"/>
  </w:style>
  <w:style w:type="paragraph" w:customStyle="1" w:styleId="AHPRASubheadinglevel2">
    <w:name w:val="AHPRA Subheading level 2"/>
    <w:basedOn w:val="AHPRASubheading"/>
    <w:next w:val="Normal"/>
    <w:qFormat/>
    <w:rsid w:val="00174907"/>
    <w:rPr>
      <w:color w:val="auto"/>
    </w:rPr>
  </w:style>
  <w:style w:type="character" w:customStyle="1" w:styleId="ListParagraphChar">
    <w:name w:val="List Paragraph Char"/>
    <w:link w:val="ListParagraph"/>
    <w:uiPriority w:val="34"/>
    <w:locked/>
    <w:rsid w:val="001379DA"/>
    <w:rPr>
      <w:rFonts w:eastAsia="Cambria" w:cs="Times New Roman"/>
      <w:sz w:val="24"/>
      <w:szCs w:val="24"/>
    </w:rPr>
  </w:style>
  <w:style w:type="paragraph" w:styleId="FootnoteText">
    <w:name w:val="footnote text"/>
    <w:basedOn w:val="Normal"/>
    <w:link w:val="FootnoteTextChar"/>
    <w:uiPriority w:val="99"/>
    <w:semiHidden/>
    <w:unhideWhenUsed/>
    <w:rsid w:val="00146CF5"/>
    <w:pPr>
      <w:spacing w:after="0"/>
    </w:pPr>
    <w:rPr>
      <w:sz w:val="20"/>
      <w:szCs w:val="20"/>
    </w:rPr>
  </w:style>
  <w:style w:type="character" w:customStyle="1" w:styleId="FootnoteTextChar">
    <w:name w:val="Footnote Text Char"/>
    <w:basedOn w:val="DefaultParagraphFont"/>
    <w:link w:val="FootnoteText"/>
    <w:uiPriority w:val="99"/>
    <w:semiHidden/>
    <w:rsid w:val="00146CF5"/>
    <w:rPr>
      <w:rFonts w:eastAsia="Cambria" w:cs="Times New Roman"/>
      <w:szCs w:val="20"/>
    </w:rPr>
  </w:style>
  <w:style w:type="character" w:styleId="FootnoteReference">
    <w:name w:val="footnote reference"/>
    <w:basedOn w:val="DefaultParagraphFont"/>
    <w:uiPriority w:val="99"/>
    <w:semiHidden/>
    <w:unhideWhenUsed/>
    <w:rsid w:val="00146CF5"/>
    <w:rPr>
      <w:vertAlign w:val="superscript"/>
    </w:rPr>
  </w:style>
  <w:style w:type="paragraph" w:customStyle="1" w:styleId="AHPRAbodybold">
    <w:name w:val="AHPRA body bold"/>
    <w:basedOn w:val="AHPRAbody"/>
    <w:link w:val="AHPRAbodyboldChar"/>
    <w:qFormat/>
    <w:rsid w:val="00174907"/>
    <w:rPr>
      <w:b/>
    </w:rPr>
  </w:style>
  <w:style w:type="character" w:customStyle="1" w:styleId="AHPRAbodyboldChar">
    <w:name w:val="AHPRA body bold Char"/>
    <w:basedOn w:val="AHPRAbodyChar"/>
    <w:link w:val="AHPRAbodybold"/>
    <w:rsid w:val="00174907"/>
    <w:rPr>
      <w:rFonts w:eastAsia="Cambria" w:cs="Arial"/>
      <w:b/>
      <w:szCs w:val="24"/>
    </w:rPr>
  </w:style>
  <w:style w:type="paragraph" w:customStyle="1" w:styleId="AHPRAbodyContextparanumbered">
    <w:name w:val="AHPRA body 'Context' para numbered"/>
    <w:uiPriority w:val="1"/>
    <w:qFormat/>
    <w:rsid w:val="00174907"/>
    <w:pPr>
      <w:numPr>
        <w:numId w:val="1"/>
      </w:numPr>
      <w:spacing w:after="200" w:line="240" w:lineRule="auto"/>
    </w:pPr>
    <w:rPr>
      <w:rFonts w:eastAsia="Cambria" w:cs="Arial"/>
      <w:szCs w:val="24"/>
    </w:rPr>
  </w:style>
  <w:style w:type="paragraph" w:customStyle="1" w:styleId="AHPRAbodyitalics">
    <w:name w:val="AHPRA body italics"/>
    <w:basedOn w:val="AHPRAbodybold"/>
    <w:link w:val="AHPRAbodyitalicsChar"/>
    <w:qFormat/>
    <w:rsid w:val="00174907"/>
    <w:rPr>
      <w:b w:val="0"/>
      <w:i/>
    </w:rPr>
  </w:style>
  <w:style w:type="character" w:customStyle="1" w:styleId="AHPRAbodyitalicsChar">
    <w:name w:val="AHPRA body italics Char"/>
    <w:basedOn w:val="AHPRAbodyboldChar"/>
    <w:link w:val="AHPRAbodyitalics"/>
    <w:rsid w:val="00174907"/>
    <w:rPr>
      <w:rFonts w:eastAsia="Cambria" w:cs="Arial"/>
      <w:b w:val="0"/>
      <w:i/>
      <w:szCs w:val="24"/>
    </w:rPr>
  </w:style>
  <w:style w:type="paragraph" w:customStyle="1" w:styleId="AHPRAbodytext">
    <w:name w:val="AHPRA body text"/>
    <w:basedOn w:val="Normal"/>
    <w:rsid w:val="00174907"/>
    <w:rPr>
      <w:rFonts w:cs="Arial"/>
      <w:sz w:val="20"/>
      <w:lang w:val="en-US"/>
    </w:rPr>
  </w:style>
  <w:style w:type="paragraph" w:customStyle="1" w:styleId="AHPRAbodyunderline">
    <w:name w:val="AHPRA body underline"/>
    <w:basedOn w:val="AHPRAbodyitalics"/>
    <w:link w:val="AHPRAbodyunderlineChar"/>
    <w:rsid w:val="00174907"/>
    <w:rPr>
      <w:i w:val="0"/>
      <w:u w:val="single"/>
    </w:rPr>
  </w:style>
  <w:style w:type="character" w:customStyle="1" w:styleId="AHPRAbodyunderlineChar">
    <w:name w:val="AHPRA body underline Char"/>
    <w:basedOn w:val="AHPRAbodyitalicsChar"/>
    <w:link w:val="AHPRAbodyunderline"/>
    <w:rsid w:val="00174907"/>
    <w:rPr>
      <w:rFonts w:eastAsia="Cambria" w:cs="Arial"/>
      <w:b w:val="0"/>
      <w:i w:val="0"/>
      <w:szCs w:val="24"/>
      <w:u w:val="single"/>
    </w:rPr>
  </w:style>
  <w:style w:type="paragraph" w:customStyle="1" w:styleId="AHPRABulletlevel1last">
    <w:name w:val="AHPRA Bullet level 1 last"/>
    <w:basedOn w:val="AHPRABulletlevel1"/>
    <w:next w:val="Normal"/>
    <w:rsid w:val="00174907"/>
    <w:pPr>
      <w:spacing w:after="200"/>
      <w:ind w:left="369" w:hanging="369"/>
    </w:pPr>
  </w:style>
  <w:style w:type="paragraph" w:customStyle="1" w:styleId="AHPRABulletlevel2">
    <w:name w:val="AHPRA Bullet level 2"/>
    <w:basedOn w:val="AHPRABulletlevel1"/>
    <w:rsid w:val="00174907"/>
    <w:pPr>
      <w:numPr>
        <w:numId w:val="2"/>
      </w:numPr>
    </w:pPr>
  </w:style>
  <w:style w:type="paragraph" w:customStyle="1" w:styleId="AHPRABulletlevel2last">
    <w:name w:val="AHPRA Bullet level 2 last"/>
    <w:basedOn w:val="AHPRABulletlevel2"/>
    <w:next w:val="AHPRAbody"/>
    <w:rsid w:val="00174907"/>
    <w:pPr>
      <w:spacing w:after="200"/>
      <w:ind w:left="738" w:hanging="369"/>
    </w:pPr>
  </w:style>
  <w:style w:type="paragraph" w:customStyle="1" w:styleId="AHPRABulletlevel3">
    <w:name w:val="AHPRA Bullet level 3"/>
    <w:basedOn w:val="AHPRABulletlevel2"/>
    <w:rsid w:val="00174907"/>
    <w:pPr>
      <w:numPr>
        <w:numId w:val="3"/>
      </w:numPr>
    </w:pPr>
  </w:style>
  <w:style w:type="paragraph" w:customStyle="1" w:styleId="AHPRABulletlevel3last">
    <w:name w:val="AHPRA Bullet level 3 last"/>
    <w:basedOn w:val="AHPRABulletlevel3"/>
    <w:next w:val="AHPRAbody"/>
    <w:rsid w:val="00174907"/>
    <w:pPr>
      <w:spacing w:after="200"/>
      <w:ind w:left="1106" w:hanging="369"/>
    </w:pPr>
  </w:style>
  <w:style w:type="paragraph" w:customStyle="1" w:styleId="AHPRADocumentsubheading">
    <w:name w:val="AHPRA Document subheading"/>
    <w:basedOn w:val="Normal"/>
    <w:next w:val="Normal"/>
    <w:qFormat/>
    <w:rsid w:val="00174907"/>
    <w:pPr>
      <w:outlineLvl w:val="0"/>
    </w:pPr>
    <w:rPr>
      <w:rFonts w:cs="Arial"/>
      <w:color w:val="5F6062"/>
      <w:sz w:val="28"/>
      <w:szCs w:val="52"/>
    </w:rPr>
  </w:style>
  <w:style w:type="paragraph" w:customStyle="1" w:styleId="AHPRAfooter">
    <w:name w:val="AHPRA footer"/>
    <w:basedOn w:val="FootnoteText"/>
    <w:rsid w:val="00174907"/>
    <w:rPr>
      <w:rFonts w:cs="Arial"/>
      <w:color w:val="5F6062"/>
      <w:sz w:val="18"/>
    </w:rPr>
  </w:style>
  <w:style w:type="paragraph" w:customStyle="1" w:styleId="AHPRAfirstpagefooter">
    <w:name w:val="AHPRA first page footer"/>
    <w:basedOn w:val="AHPRAfooter"/>
    <w:rsid w:val="00174907"/>
    <w:pPr>
      <w:jc w:val="center"/>
    </w:pPr>
    <w:rPr>
      <w:b/>
    </w:rPr>
  </w:style>
  <w:style w:type="paragraph" w:customStyle="1" w:styleId="AHPRAfootnote">
    <w:name w:val="AHPRA footnote"/>
    <w:basedOn w:val="AHPRASubheading"/>
    <w:rsid w:val="00174907"/>
    <w:pPr>
      <w:spacing w:before="0" w:after="120"/>
    </w:pPr>
    <w:rPr>
      <w:b w:val="0"/>
      <w:color w:val="auto"/>
      <w:sz w:val="18"/>
      <w:szCs w:val="18"/>
    </w:rPr>
  </w:style>
  <w:style w:type="paragraph" w:customStyle="1" w:styleId="AHPRAHeadline">
    <w:name w:val="AHPRA Headline"/>
    <w:basedOn w:val="Normal"/>
    <w:qFormat/>
    <w:rsid w:val="00174907"/>
    <w:rPr>
      <w:color w:val="008EC4"/>
      <w:sz w:val="28"/>
      <w:lang w:val="en-US"/>
    </w:rPr>
  </w:style>
  <w:style w:type="numbering" w:customStyle="1" w:styleId="AHPRAlist">
    <w:name w:val="AHPRA list"/>
    <w:uiPriority w:val="99"/>
    <w:rsid w:val="00174907"/>
    <w:pPr>
      <w:numPr>
        <w:numId w:val="4"/>
      </w:numPr>
    </w:pPr>
  </w:style>
  <w:style w:type="paragraph" w:customStyle="1" w:styleId="AHPRAnumberedsubheadinglevel10">
    <w:name w:val="AHPRA numbered subheading level 1"/>
    <w:basedOn w:val="AHPRASubheading"/>
    <w:next w:val="Normal"/>
    <w:rsid w:val="00174907"/>
    <w:rPr>
      <w:color w:val="008EC4"/>
      <w:lang w:val="en-US"/>
    </w:rPr>
  </w:style>
  <w:style w:type="paragraph" w:customStyle="1" w:styleId="AHPRAnumberedbulletpoint">
    <w:name w:val="AHPRA numbered bullet point"/>
    <w:basedOn w:val="AHPRAnumberedsubheadinglevel10"/>
    <w:link w:val="AHPRAnumberedbulletpointChar"/>
    <w:rsid w:val="00174907"/>
    <w:pPr>
      <w:numPr>
        <w:ilvl w:val="1"/>
        <w:numId w:val="5"/>
      </w:numPr>
    </w:pPr>
    <w:rPr>
      <w:b w:val="0"/>
      <w:color w:val="auto"/>
    </w:rPr>
  </w:style>
  <w:style w:type="character" w:customStyle="1" w:styleId="AHPRAnumberedbulletpointChar">
    <w:name w:val="AHPRA numbered bullet point Char"/>
    <w:basedOn w:val="DefaultParagraphFont"/>
    <w:link w:val="AHPRAnumberedbulletpoint"/>
    <w:rsid w:val="00174907"/>
    <w:rPr>
      <w:rFonts w:eastAsia="Cambria" w:cs="Times New Roman"/>
      <w:szCs w:val="24"/>
      <w:lang w:val="en-US"/>
    </w:rPr>
  </w:style>
  <w:style w:type="numbering" w:customStyle="1" w:styleId="AHPRANumberedheadinglist">
    <w:name w:val="AHPRA Numbered heading list"/>
    <w:uiPriority w:val="99"/>
    <w:rsid w:val="00174907"/>
    <w:pPr>
      <w:numPr>
        <w:numId w:val="6"/>
      </w:numPr>
    </w:pPr>
  </w:style>
  <w:style w:type="numbering" w:customStyle="1" w:styleId="AHPRANumberedlist">
    <w:name w:val="AHPRA Numbered list"/>
    <w:uiPriority w:val="99"/>
    <w:rsid w:val="00174907"/>
    <w:pPr>
      <w:numPr>
        <w:numId w:val="7"/>
      </w:numPr>
    </w:pPr>
  </w:style>
  <w:style w:type="paragraph" w:customStyle="1" w:styleId="AHPRANumberedlistlevel1">
    <w:name w:val="AHPRA Numbered list level 1"/>
    <w:basedOn w:val="AHPRABulletlevel1"/>
    <w:rsid w:val="00174907"/>
    <w:pPr>
      <w:numPr>
        <w:numId w:val="8"/>
      </w:numPr>
    </w:pPr>
  </w:style>
  <w:style w:type="paragraph" w:customStyle="1" w:styleId="AHPRANumberedlistlevel1withspace">
    <w:name w:val="AHPRA Numbered list level 1 with space"/>
    <w:basedOn w:val="AHPRANumberedlistlevel1"/>
    <w:next w:val="AHPRAbody"/>
    <w:rsid w:val="00174907"/>
    <w:pPr>
      <w:spacing w:after="200"/>
    </w:pPr>
  </w:style>
  <w:style w:type="paragraph" w:customStyle="1" w:styleId="AHPRANumberedlistlevel2">
    <w:name w:val="AHPRA Numbered list level 2"/>
    <w:basedOn w:val="AHPRANumberedlistlevel1"/>
    <w:rsid w:val="00174907"/>
    <w:pPr>
      <w:numPr>
        <w:ilvl w:val="1"/>
      </w:numPr>
    </w:pPr>
  </w:style>
  <w:style w:type="paragraph" w:customStyle="1" w:styleId="AHPRANumberedlistlevel2withspace">
    <w:name w:val="AHPRA Numbered list level 2 with space"/>
    <w:basedOn w:val="AHPRANumberedlistlevel2"/>
    <w:next w:val="AHPRAbody"/>
    <w:rsid w:val="00174907"/>
    <w:pPr>
      <w:spacing w:after="240"/>
    </w:pPr>
  </w:style>
  <w:style w:type="paragraph" w:customStyle="1" w:styleId="AHPRANumberedlistlevel3">
    <w:name w:val="AHPRA Numbered list level 3"/>
    <w:basedOn w:val="AHPRANumberedlistlevel1"/>
    <w:rsid w:val="00174907"/>
    <w:pPr>
      <w:numPr>
        <w:ilvl w:val="2"/>
      </w:numPr>
    </w:pPr>
  </w:style>
  <w:style w:type="paragraph" w:customStyle="1" w:styleId="AHPRANumberedlistlevel3withspace">
    <w:name w:val="AHPRA Numbered list level 3 with space"/>
    <w:basedOn w:val="AHPRANumberedlistlevel3"/>
    <w:next w:val="AHPRAbody"/>
    <w:rsid w:val="00174907"/>
    <w:pPr>
      <w:spacing w:after="200"/>
    </w:pPr>
  </w:style>
  <w:style w:type="paragraph" w:customStyle="1" w:styleId="AHPRANumberedsubheadinglevel1">
    <w:name w:val="AHPRA Numbered subheading level 1"/>
    <w:basedOn w:val="AHPRASubheading"/>
    <w:next w:val="AHPRAbody"/>
    <w:rsid w:val="00174907"/>
    <w:pPr>
      <w:numPr>
        <w:numId w:val="9"/>
      </w:numPr>
    </w:pPr>
  </w:style>
  <w:style w:type="paragraph" w:customStyle="1" w:styleId="AHPRANumberedsubheadinglevel2">
    <w:name w:val="AHPRA Numbered subheading level 2"/>
    <w:basedOn w:val="AHPRANumberedsubheadinglevel1"/>
    <w:next w:val="AHPRAbody"/>
    <w:rsid w:val="00174907"/>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174907"/>
    <w:pPr>
      <w:numPr>
        <w:ilvl w:val="2"/>
      </w:numPr>
    </w:pPr>
    <w:rPr>
      <w:b w:val="0"/>
      <w:color w:val="007DC3"/>
    </w:rPr>
  </w:style>
  <w:style w:type="paragraph" w:customStyle="1" w:styleId="AHPRANumberedText">
    <w:name w:val="AHPRA Numbered Text"/>
    <w:basedOn w:val="AHPRAbodytext"/>
    <w:rsid w:val="00174907"/>
    <w:pPr>
      <w:numPr>
        <w:numId w:val="10"/>
      </w:numPr>
    </w:pPr>
  </w:style>
  <w:style w:type="paragraph" w:customStyle="1" w:styleId="AHPRApagenumber">
    <w:name w:val="AHPRA page number"/>
    <w:basedOn w:val="AHPRAfooter"/>
    <w:rsid w:val="00174907"/>
    <w:pPr>
      <w:jc w:val="right"/>
    </w:pPr>
  </w:style>
  <w:style w:type="paragraph" w:customStyle="1" w:styleId="AHPRASubheadinglevel3">
    <w:name w:val="AHPRA Subheading level 3"/>
    <w:basedOn w:val="AHPRASubheading"/>
    <w:next w:val="Normal"/>
    <w:qFormat/>
    <w:rsid w:val="00174907"/>
    <w:rPr>
      <w:b w:val="0"/>
    </w:rPr>
  </w:style>
  <w:style w:type="paragraph" w:customStyle="1" w:styleId="AHPRAtablebullets">
    <w:name w:val="AHPRA table bullets"/>
    <w:basedOn w:val="AHPRABulletlevel1"/>
    <w:rsid w:val="00174907"/>
  </w:style>
  <w:style w:type="paragraph" w:customStyle="1" w:styleId="AHPRAtableheading">
    <w:name w:val="AHPRA table heading"/>
    <w:basedOn w:val="Normal"/>
    <w:rsid w:val="00174907"/>
    <w:pPr>
      <w:spacing w:before="120" w:after="120"/>
      <w:jc w:val="center"/>
    </w:pPr>
    <w:rPr>
      <w:b/>
      <w:sz w:val="20"/>
    </w:rPr>
  </w:style>
  <w:style w:type="paragraph" w:customStyle="1" w:styleId="AHPRAtabletext">
    <w:name w:val="AHPRA table text"/>
    <w:basedOn w:val="AHPRAbody"/>
    <w:rsid w:val="00174907"/>
    <w:pPr>
      <w:spacing w:after="0"/>
    </w:pPr>
    <w:rPr>
      <w:szCs w:val="20"/>
    </w:rPr>
  </w:style>
  <w:style w:type="paragraph" w:styleId="Bibliography">
    <w:name w:val="Bibliography"/>
    <w:basedOn w:val="Normal"/>
    <w:next w:val="Normal"/>
    <w:uiPriority w:val="37"/>
    <w:semiHidden/>
    <w:unhideWhenUsed/>
    <w:rsid w:val="002E3516"/>
  </w:style>
  <w:style w:type="paragraph" w:styleId="BlockText">
    <w:name w:val="Block Text"/>
    <w:basedOn w:val="Normal"/>
    <w:uiPriority w:val="99"/>
    <w:semiHidden/>
    <w:unhideWhenUsed/>
    <w:rsid w:val="002E3516"/>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2E3516"/>
    <w:pPr>
      <w:spacing w:after="120"/>
    </w:pPr>
  </w:style>
  <w:style w:type="character" w:customStyle="1" w:styleId="BodyTextChar">
    <w:name w:val="Body Text Char"/>
    <w:basedOn w:val="DefaultParagraphFont"/>
    <w:link w:val="BodyText"/>
    <w:uiPriority w:val="99"/>
    <w:semiHidden/>
    <w:rsid w:val="002E3516"/>
    <w:rPr>
      <w:rFonts w:eastAsia="Cambria" w:cs="Times New Roman"/>
      <w:sz w:val="24"/>
      <w:szCs w:val="24"/>
    </w:rPr>
  </w:style>
  <w:style w:type="paragraph" w:styleId="BodyText2">
    <w:name w:val="Body Text 2"/>
    <w:basedOn w:val="Normal"/>
    <w:link w:val="BodyText2Char"/>
    <w:uiPriority w:val="99"/>
    <w:semiHidden/>
    <w:unhideWhenUsed/>
    <w:rsid w:val="002E3516"/>
    <w:pPr>
      <w:spacing w:after="120" w:line="480" w:lineRule="auto"/>
    </w:pPr>
  </w:style>
  <w:style w:type="character" w:customStyle="1" w:styleId="BodyText2Char">
    <w:name w:val="Body Text 2 Char"/>
    <w:basedOn w:val="DefaultParagraphFont"/>
    <w:link w:val="BodyText2"/>
    <w:uiPriority w:val="99"/>
    <w:semiHidden/>
    <w:rsid w:val="002E3516"/>
    <w:rPr>
      <w:rFonts w:eastAsia="Cambria" w:cs="Times New Roman"/>
      <w:sz w:val="24"/>
      <w:szCs w:val="24"/>
    </w:rPr>
  </w:style>
  <w:style w:type="paragraph" w:styleId="BodyText3">
    <w:name w:val="Body Text 3"/>
    <w:basedOn w:val="Normal"/>
    <w:link w:val="BodyText3Char"/>
    <w:uiPriority w:val="99"/>
    <w:semiHidden/>
    <w:unhideWhenUsed/>
    <w:rsid w:val="002E3516"/>
    <w:pPr>
      <w:spacing w:after="120"/>
    </w:pPr>
    <w:rPr>
      <w:sz w:val="16"/>
      <w:szCs w:val="16"/>
    </w:rPr>
  </w:style>
  <w:style w:type="character" w:customStyle="1" w:styleId="BodyText3Char">
    <w:name w:val="Body Text 3 Char"/>
    <w:basedOn w:val="DefaultParagraphFont"/>
    <w:link w:val="BodyText3"/>
    <w:uiPriority w:val="99"/>
    <w:semiHidden/>
    <w:rsid w:val="002E3516"/>
    <w:rPr>
      <w:rFonts w:eastAsia="Cambria" w:cs="Times New Roman"/>
      <w:sz w:val="16"/>
      <w:szCs w:val="16"/>
    </w:rPr>
  </w:style>
  <w:style w:type="paragraph" w:styleId="BodyTextFirstIndent">
    <w:name w:val="Body Text First Indent"/>
    <w:basedOn w:val="BodyText"/>
    <w:link w:val="BodyTextFirstIndentChar"/>
    <w:uiPriority w:val="99"/>
    <w:semiHidden/>
    <w:unhideWhenUsed/>
    <w:rsid w:val="002E3516"/>
    <w:pPr>
      <w:spacing w:after="200"/>
      <w:ind w:firstLine="360"/>
    </w:pPr>
  </w:style>
  <w:style w:type="character" w:customStyle="1" w:styleId="BodyTextFirstIndentChar">
    <w:name w:val="Body Text First Indent Char"/>
    <w:basedOn w:val="BodyTextChar"/>
    <w:link w:val="BodyTextFirstIndent"/>
    <w:uiPriority w:val="99"/>
    <w:semiHidden/>
    <w:rsid w:val="002E3516"/>
    <w:rPr>
      <w:rFonts w:eastAsia="Cambria" w:cs="Times New Roman"/>
      <w:sz w:val="24"/>
      <w:szCs w:val="24"/>
    </w:rPr>
  </w:style>
  <w:style w:type="paragraph" w:styleId="BodyTextIndent">
    <w:name w:val="Body Text Indent"/>
    <w:basedOn w:val="Normal"/>
    <w:link w:val="BodyTextIndentChar"/>
    <w:uiPriority w:val="99"/>
    <w:semiHidden/>
    <w:unhideWhenUsed/>
    <w:rsid w:val="002E3516"/>
    <w:pPr>
      <w:spacing w:after="120"/>
      <w:ind w:left="283"/>
    </w:pPr>
  </w:style>
  <w:style w:type="character" w:customStyle="1" w:styleId="BodyTextIndentChar">
    <w:name w:val="Body Text Indent Char"/>
    <w:basedOn w:val="DefaultParagraphFont"/>
    <w:link w:val="BodyTextIndent"/>
    <w:uiPriority w:val="99"/>
    <w:semiHidden/>
    <w:rsid w:val="002E3516"/>
    <w:rPr>
      <w:rFonts w:eastAsia="Cambria" w:cs="Times New Roman"/>
      <w:sz w:val="24"/>
      <w:szCs w:val="24"/>
    </w:rPr>
  </w:style>
  <w:style w:type="paragraph" w:styleId="BodyTextFirstIndent2">
    <w:name w:val="Body Text First Indent 2"/>
    <w:basedOn w:val="BodyTextIndent"/>
    <w:link w:val="BodyTextFirstIndent2Char"/>
    <w:uiPriority w:val="99"/>
    <w:semiHidden/>
    <w:unhideWhenUsed/>
    <w:rsid w:val="002E351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E3516"/>
    <w:rPr>
      <w:rFonts w:eastAsia="Cambria" w:cs="Times New Roman"/>
      <w:sz w:val="24"/>
      <w:szCs w:val="24"/>
    </w:rPr>
  </w:style>
  <w:style w:type="paragraph" w:styleId="BodyTextIndent2">
    <w:name w:val="Body Text Indent 2"/>
    <w:basedOn w:val="Normal"/>
    <w:link w:val="BodyTextIndent2Char"/>
    <w:uiPriority w:val="99"/>
    <w:semiHidden/>
    <w:unhideWhenUsed/>
    <w:rsid w:val="002E3516"/>
    <w:pPr>
      <w:spacing w:after="120" w:line="480" w:lineRule="auto"/>
      <w:ind w:left="283"/>
    </w:pPr>
  </w:style>
  <w:style w:type="character" w:customStyle="1" w:styleId="BodyTextIndent2Char">
    <w:name w:val="Body Text Indent 2 Char"/>
    <w:basedOn w:val="DefaultParagraphFont"/>
    <w:link w:val="BodyTextIndent2"/>
    <w:uiPriority w:val="99"/>
    <w:semiHidden/>
    <w:rsid w:val="002E3516"/>
    <w:rPr>
      <w:rFonts w:eastAsia="Cambria" w:cs="Times New Roman"/>
      <w:sz w:val="24"/>
      <w:szCs w:val="24"/>
    </w:rPr>
  </w:style>
  <w:style w:type="paragraph" w:styleId="BodyTextIndent3">
    <w:name w:val="Body Text Indent 3"/>
    <w:basedOn w:val="Normal"/>
    <w:link w:val="BodyTextIndent3Char"/>
    <w:uiPriority w:val="99"/>
    <w:semiHidden/>
    <w:unhideWhenUsed/>
    <w:rsid w:val="002E35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3516"/>
    <w:rPr>
      <w:rFonts w:eastAsia="Cambria" w:cs="Times New Roman"/>
      <w:sz w:val="16"/>
      <w:szCs w:val="16"/>
    </w:rPr>
  </w:style>
  <w:style w:type="paragraph" w:styleId="Caption">
    <w:name w:val="caption"/>
    <w:basedOn w:val="Normal"/>
    <w:next w:val="Normal"/>
    <w:uiPriority w:val="35"/>
    <w:semiHidden/>
    <w:unhideWhenUsed/>
    <w:qFormat/>
    <w:rsid w:val="002E3516"/>
    <w:rPr>
      <w:i/>
      <w:iCs/>
      <w:color w:val="44546A" w:themeColor="text2"/>
      <w:sz w:val="18"/>
      <w:szCs w:val="18"/>
    </w:rPr>
  </w:style>
  <w:style w:type="paragraph" w:styleId="Closing">
    <w:name w:val="Closing"/>
    <w:basedOn w:val="Normal"/>
    <w:link w:val="ClosingChar"/>
    <w:uiPriority w:val="99"/>
    <w:semiHidden/>
    <w:unhideWhenUsed/>
    <w:rsid w:val="002E3516"/>
    <w:pPr>
      <w:spacing w:after="0"/>
      <w:ind w:left="4252"/>
    </w:pPr>
  </w:style>
  <w:style w:type="character" w:customStyle="1" w:styleId="ClosingChar">
    <w:name w:val="Closing Char"/>
    <w:basedOn w:val="DefaultParagraphFont"/>
    <w:link w:val="Closing"/>
    <w:uiPriority w:val="99"/>
    <w:semiHidden/>
    <w:rsid w:val="002E3516"/>
    <w:rPr>
      <w:rFonts w:eastAsia="Cambria" w:cs="Times New Roman"/>
      <w:sz w:val="24"/>
      <w:szCs w:val="24"/>
    </w:rPr>
  </w:style>
  <w:style w:type="paragraph" w:styleId="Date">
    <w:name w:val="Date"/>
    <w:basedOn w:val="Normal"/>
    <w:next w:val="Normal"/>
    <w:link w:val="DateChar"/>
    <w:uiPriority w:val="99"/>
    <w:semiHidden/>
    <w:unhideWhenUsed/>
    <w:rsid w:val="002E3516"/>
  </w:style>
  <w:style w:type="character" w:customStyle="1" w:styleId="DateChar">
    <w:name w:val="Date Char"/>
    <w:basedOn w:val="DefaultParagraphFont"/>
    <w:link w:val="Date"/>
    <w:uiPriority w:val="99"/>
    <w:semiHidden/>
    <w:rsid w:val="002E3516"/>
    <w:rPr>
      <w:rFonts w:eastAsia="Cambria" w:cs="Times New Roman"/>
      <w:sz w:val="24"/>
      <w:szCs w:val="24"/>
    </w:rPr>
  </w:style>
  <w:style w:type="paragraph" w:styleId="DocumentMap">
    <w:name w:val="Document Map"/>
    <w:basedOn w:val="Normal"/>
    <w:link w:val="DocumentMapChar"/>
    <w:uiPriority w:val="99"/>
    <w:semiHidden/>
    <w:unhideWhenUsed/>
    <w:rsid w:val="002E351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E3516"/>
    <w:rPr>
      <w:rFonts w:ascii="Segoe UI" w:eastAsia="Cambria" w:hAnsi="Segoe UI" w:cs="Segoe UI"/>
      <w:sz w:val="16"/>
      <w:szCs w:val="16"/>
    </w:rPr>
  </w:style>
  <w:style w:type="paragraph" w:styleId="E-mailSignature">
    <w:name w:val="E-mail Signature"/>
    <w:basedOn w:val="Normal"/>
    <w:link w:val="E-mailSignatureChar"/>
    <w:uiPriority w:val="99"/>
    <w:semiHidden/>
    <w:unhideWhenUsed/>
    <w:rsid w:val="002E3516"/>
    <w:pPr>
      <w:spacing w:after="0"/>
    </w:pPr>
  </w:style>
  <w:style w:type="character" w:customStyle="1" w:styleId="E-mailSignatureChar">
    <w:name w:val="E-mail Signature Char"/>
    <w:basedOn w:val="DefaultParagraphFont"/>
    <w:link w:val="E-mailSignature"/>
    <w:uiPriority w:val="99"/>
    <w:semiHidden/>
    <w:rsid w:val="002E3516"/>
    <w:rPr>
      <w:rFonts w:eastAsia="Cambria" w:cs="Times New Roman"/>
      <w:sz w:val="24"/>
      <w:szCs w:val="24"/>
    </w:rPr>
  </w:style>
  <w:style w:type="paragraph" w:styleId="EndnoteText">
    <w:name w:val="endnote text"/>
    <w:basedOn w:val="Normal"/>
    <w:link w:val="EndnoteTextChar"/>
    <w:uiPriority w:val="99"/>
    <w:semiHidden/>
    <w:unhideWhenUsed/>
    <w:rsid w:val="002E3516"/>
    <w:pPr>
      <w:spacing w:after="0"/>
    </w:pPr>
    <w:rPr>
      <w:sz w:val="20"/>
      <w:szCs w:val="20"/>
    </w:rPr>
  </w:style>
  <w:style w:type="character" w:customStyle="1" w:styleId="EndnoteTextChar">
    <w:name w:val="Endnote Text Char"/>
    <w:basedOn w:val="DefaultParagraphFont"/>
    <w:link w:val="EndnoteText"/>
    <w:uiPriority w:val="99"/>
    <w:semiHidden/>
    <w:rsid w:val="002E3516"/>
    <w:rPr>
      <w:rFonts w:eastAsia="Cambria" w:cs="Times New Roman"/>
      <w:szCs w:val="20"/>
    </w:rPr>
  </w:style>
  <w:style w:type="paragraph" w:styleId="EnvelopeAddress">
    <w:name w:val="envelope address"/>
    <w:basedOn w:val="Normal"/>
    <w:uiPriority w:val="99"/>
    <w:semiHidden/>
    <w:unhideWhenUsed/>
    <w:rsid w:val="002E351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E3516"/>
    <w:pPr>
      <w:spacing w:after="0"/>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E35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E35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E35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351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2E351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2E351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2E351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2E35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351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E3516"/>
    <w:pPr>
      <w:spacing w:after="0"/>
    </w:pPr>
    <w:rPr>
      <w:i/>
      <w:iCs/>
    </w:rPr>
  </w:style>
  <w:style w:type="character" w:customStyle="1" w:styleId="HTMLAddressChar">
    <w:name w:val="HTML Address Char"/>
    <w:basedOn w:val="DefaultParagraphFont"/>
    <w:link w:val="HTMLAddress"/>
    <w:uiPriority w:val="99"/>
    <w:semiHidden/>
    <w:rsid w:val="002E3516"/>
    <w:rPr>
      <w:rFonts w:eastAsia="Cambria" w:cs="Times New Roman"/>
      <w:i/>
      <w:iCs/>
      <w:sz w:val="24"/>
      <w:szCs w:val="24"/>
    </w:rPr>
  </w:style>
  <w:style w:type="paragraph" w:styleId="HTMLPreformatted">
    <w:name w:val="HTML Preformatted"/>
    <w:basedOn w:val="Normal"/>
    <w:link w:val="HTMLPreformattedChar"/>
    <w:uiPriority w:val="99"/>
    <w:semiHidden/>
    <w:unhideWhenUsed/>
    <w:rsid w:val="002E351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3516"/>
    <w:rPr>
      <w:rFonts w:ascii="Consolas" w:eastAsia="Cambria" w:hAnsi="Consolas" w:cs="Times New Roman"/>
      <w:szCs w:val="20"/>
    </w:rPr>
  </w:style>
  <w:style w:type="paragraph" w:styleId="Index1">
    <w:name w:val="index 1"/>
    <w:basedOn w:val="Normal"/>
    <w:next w:val="Normal"/>
    <w:autoRedefine/>
    <w:uiPriority w:val="99"/>
    <w:semiHidden/>
    <w:unhideWhenUsed/>
    <w:rsid w:val="002E3516"/>
    <w:pPr>
      <w:spacing w:after="0"/>
      <w:ind w:left="240" w:hanging="240"/>
    </w:pPr>
  </w:style>
  <w:style w:type="paragraph" w:styleId="Index2">
    <w:name w:val="index 2"/>
    <w:basedOn w:val="Normal"/>
    <w:next w:val="Normal"/>
    <w:autoRedefine/>
    <w:uiPriority w:val="99"/>
    <w:semiHidden/>
    <w:unhideWhenUsed/>
    <w:rsid w:val="002E3516"/>
    <w:pPr>
      <w:spacing w:after="0"/>
      <w:ind w:left="480" w:hanging="240"/>
    </w:pPr>
  </w:style>
  <w:style w:type="paragraph" w:styleId="Index3">
    <w:name w:val="index 3"/>
    <w:basedOn w:val="Normal"/>
    <w:next w:val="Normal"/>
    <w:autoRedefine/>
    <w:uiPriority w:val="99"/>
    <w:semiHidden/>
    <w:unhideWhenUsed/>
    <w:rsid w:val="002E3516"/>
    <w:pPr>
      <w:spacing w:after="0"/>
      <w:ind w:left="720" w:hanging="240"/>
    </w:pPr>
  </w:style>
  <w:style w:type="paragraph" w:styleId="Index4">
    <w:name w:val="index 4"/>
    <w:basedOn w:val="Normal"/>
    <w:next w:val="Normal"/>
    <w:autoRedefine/>
    <w:uiPriority w:val="99"/>
    <w:semiHidden/>
    <w:unhideWhenUsed/>
    <w:rsid w:val="002E3516"/>
    <w:pPr>
      <w:spacing w:after="0"/>
      <w:ind w:left="960" w:hanging="240"/>
    </w:pPr>
  </w:style>
  <w:style w:type="paragraph" w:styleId="Index5">
    <w:name w:val="index 5"/>
    <w:basedOn w:val="Normal"/>
    <w:next w:val="Normal"/>
    <w:autoRedefine/>
    <w:uiPriority w:val="99"/>
    <w:semiHidden/>
    <w:unhideWhenUsed/>
    <w:rsid w:val="002E3516"/>
    <w:pPr>
      <w:spacing w:after="0"/>
      <w:ind w:left="1200" w:hanging="240"/>
    </w:pPr>
  </w:style>
  <w:style w:type="paragraph" w:styleId="Index6">
    <w:name w:val="index 6"/>
    <w:basedOn w:val="Normal"/>
    <w:next w:val="Normal"/>
    <w:autoRedefine/>
    <w:uiPriority w:val="99"/>
    <w:semiHidden/>
    <w:unhideWhenUsed/>
    <w:rsid w:val="002E3516"/>
    <w:pPr>
      <w:spacing w:after="0"/>
      <w:ind w:left="1440" w:hanging="240"/>
    </w:pPr>
  </w:style>
  <w:style w:type="paragraph" w:styleId="Index7">
    <w:name w:val="index 7"/>
    <w:basedOn w:val="Normal"/>
    <w:next w:val="Normal"/>
    <w:autoRedefine/>
    <w:uiPriority w:val="99"/>
    <w:semiHidden/>
    <w:unhideWhenUsed/>
    <w:rsid w:val="002E3516"/>
    <w:pPr>
      <w:spacing w:after="0"/>
      <w:ind w:left="1680" w:hanging="240"/>
    </w:pPr>
  </w:style>
  <w:style w:type="paragraph" w:styleId="Index8">
    <w:name w:val="index 8"/>
    <w:basedOn w:val="Normal"/>
    <w:next w:val="Normal"/>
    <w:autoRedefine/>
    <w:uiPriority w:val="99"/>
    <w:semiHidden/>
    <w:unhideWhenUsed/>
    <w:rsid w:val="002E3516"/>
    <w:pPr>
      <w:spacing w:after="0"/>
      <w:ind w:left="1920" w:hanging="240"/>
    </w:pPr>
  </w:style>
  <w:style w:type="paragraph" w:styleId="Index9">
    <w:name w:val="index 9"/>
    <w:basedOn w:val="Normal"/>
    <w:next w:val="Normal"/>
    <w:autoRedefine/>
    <w:uiPriority w:val="99"/>
    <w:semiHidden/>
    <w:unhideWhenUsed/>
    <w:rsid w:val="002E3516"/>
    <w:pPr>
      <w:spacing w:after="0"/>
      <w:ind w:left="2160" w:hanging="240"/>
    </w:pPr>
  </w:style>
  <w:style w:type="paragraph" w:styleId="IndexHeading">
    <w:name w:val="index heading"/>
    <w:basedOn w:val="Normal"/>
    <w:next w:val="Index1"/>
    <w:uiPriority w:val="99"/>
    <w:semiHidden/>
    <w:unhideWhenUsed/>
    <w:rsid w:val="002E35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35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3516"/>
    <w:rPr>
      <w:rFonts w:eastAsia="Cambria" w:cs="Times New Roman"/>
      <w:i/>
      <w:iCs/>
      <w:color w:val="4472C4" w:themeColor="accent1"/>
      <w:sz w:val="24"/>
      <w:szCs w:val="24"/>
    </w:rPr>
  </w:style>
  <w:style w:type="paragraph" w:styleId="List">
    <w:name w:val="List"/>
    <w:basedOn w:val="Normal"/>
    <w:uiPriority w:val="99"/>
    <w:semiHidden/>
    <w:unhideWhenUsed/>
    <w:rsid w:val="002E3516"/>
    <w:pPr>
      <w:ind w:left="283" w:hanging="283"/>
      <w:contextualSpacing/>
    </w:pPr>
  </w:style>
  <w:style w:type="paragraph" w:styleId="List2">
    <w:name w:val="List 2"/>
    <w:basedOn w:val="Normal"/>
    <w:uiPriority w:val="99"/>
    <w:semiHidden/>
    <w:unhideWhenUsed/>
    <w:rsid w:val="002E3516"/>
    <w:pPr>
      <w:ind w:left="566" w:hanging="283"/>
      <w:contextualSpacing/>
    </w:pPr>
  </w:style>
  <w:style w:type="paragraph" w:styleId="List3">
    <w:name w:val="List 3"/>
    <w:basedOn w:val="Normal"/>
    <w:uiPriority w:val="99"/>
    <w:semiHidden/>
    <w:unhideWhenUsed/>
    <w:rsid w:val="002E3516"/>
    <w:pPr>
      <w:ind w:left="849" w:hanging="283"/>
      <w:contextualSpacing/>
    </w:pPr>
  </w:style>
  <w:style w:type="paragraph" w:styleId="List4">
    <w:name w:val="List 4"/>
    <w:basedOn w:val="Normal"/>
    <w:uiPriority w:val="99"/>
    <w:semiHidden/>
    <w:unhideWhenUsed/>
    <w:rsid w:val="002E3516"/>
    <w:pPr>
      <w:ind w:left="1132" w:hanging="283"/>
      <w:contextualSpacing/>
    </w:pPr>
  </w:style>
  <w:style w:type="paragraph" w:styleId="List5">
    <w:name w:val="List 5"/>
    <w:basedOn w:val="Normal"/>
    <w:uiPriority w:val="99"/>
    <w:semiHidden/>
    <w:unhideWhenUsed/>
    <w:rsid w:val="002E3516"/>
    <w:pPr>
      <w:ind w:left="1415" w:hanging="283"/>
      <w:contextualSpacing/>
    </w:pPr>
  </w:style>
  <w:style w:type="paragraph" w:styleId="ListBullet">
    <w:name w:val="List Bullet"/>
    <w:basedOn w:val="Normal"/>
    <w:uiPriority w:val="99"/>
    <w:semiHidden/>
    <w:unhideWhenUsed/>
    <w:rsid w:val="002E3516"/>
    <w:pPr>
      <w:numPr>
        <w:numId w:val="14"/>
      </w:numPr>
      <w:contextualSpacing/>
    </w:pPr>
  </w:style>
  <w:style w:type="paragraph" w:styleId="ListBullet2">
    <w:name w:val="List Bullet 2"/>
    <w:basedOn w:val="Normal"/>
    <w:uiPriority w:val="99"/>
    <w:semiHidden/>
    <w:unhideWhenUsed/>
    <w:rsid w:val="002E3516"/>
    <w:pPr>
      <w:numPr>
        <w:numId w:val="15"/>
      </w:numPr>
      <w:contextualSpacing/>
    </w:pPr>
  </w:style>
  <w:style w:type="paragraph" w:styleId="ListBullet3">
    <w:name w:val="List Bullet 3"/>
    <w:basedOn w:val="Normal"/>
    <w:uiPriority w:val="99"/>
    <w:semiHidden/>
    <w:unhideWhenUsed/>
    <w:rsid w:val="002E3516"/>
    <w:pPr>
      <w:numPr>
        <w:numId w:val="16"/>
      </w:numPr>
      <w:contextualSpacing/>
    </w:pPr>
  </w:style>
  <w:style w:type="paragraph" w:styleId="ListBullet4">
    <w:name w:val="List Bullet 4"/>
    <w:basedOn w:val="Normal"/>
    <w:uiPriority w:val="99"/>
    <w:semiHidden/>
    <w:unhideWhenUsed/>
    <w:rsid w:val="002E3516"/>
    <w:pPr>
      <w:numPr>
        <w:numId w:val="17"/>
      </w:numPr>
      <w:contextualSpacing/>
    </w:pPr>
  </w:style>
  <w:style w:type="paragraph" w:styleId="ListBullet5">
    <w:name w:val="List Bullet 5"/>
    <w:basedOn w:val="Normal"/>
    <w:uiPriority w:val="99"/>
    <w:semiHidden/>
    <w:unhideWhenUsed/>
    <w:rsid w:val="002E3516"/>
    <w:pPr>
      <w:numPr>
        <w:numId w:val="18"/>
      </w:numPr>
      <w:contextualSpacing/>
    </w:pPr>
  </w:style>
  <w:style w:type="paragraph" w:styleId="ListContinue">
    <w:name w:val="List Continue"/>
    <w:basedOn w:val="Normal"/>
    <w:uiPriority w:val="99"/>
    <w:semiHidden/>
    <w:unhideWhenUsed/>
    <w:rsid w:val="002E3516"/>
    <w:pPr>
      <w:spacing w:after="120"/>
      <w:ind w:left="283"/>
      <w:contextualSpacing/>
    </w:pPr>
  </w:style>
  <w:style w:type="paragraph" w:styleId="ListContinue2">
    <w:name w:val="List Continue 2"/>
    <w:basedOn w:val="Normal"/>
    <w:uiPriority w:val="99"/>
    <w:semiHidden/>
    <w:unhideWhenUsed/>
    <w:rsid w:val="002E3516"/>
    <w:pPr>
      <w:spacing w:after="120"/>
      <w:ind w:left="566"/>
      <w:contextualSpacing/>
    </w:pPr>
  </w:style>
  <w:style w:type="paragraph" w:styleId="ListContinue3">
    <w:name w:val="List Continue 3"/>
    <w:basedOn w:val="Normal"/>
    <w:uiPriority w:val="99"/>
    <w:semiHidden/>
    <w:unhideWhenUsed/>
    <w:rsid w:val="002E3516"/>
    <w:pPr>
      <w:spacing w:after="120"/>
      <w:ind w:left="849"/>
      <w:contextualSpacing/>
    </w:pPr>
  </w:style>
  <w:style w:type="paragraph" w:styleId="ListContinue4">
    <w:name w:val="List Continue 4"/>
    <w:basedOn w:val="Normal"/>
    <w:uiPriority w:val="99"/>
    <w:semiHidden/>
    <w:unhideWhenUsed/>
    <w:rsid w:val="002E3516"/>
    <w:pPr>
      <w:spacing w:after="120"/>
      <w:ind w:left="1132"/>
      <w:contextualSpacing/>
    </w:pPr>
  </w:style>
  <w:style w:type="paragraph" w:styleId="ListContinue5">
    <w:name w:val="List Continue 5"/>
    <w:basedOn w:val="Normal"/>
    <w:uiPriority w:val="99"/>
    <w:semiHidden/>
    <w:unhideWhenUsed/>
    <w:rsid w:val="002E3516"/>
    <w:pPr>
      <w:spacing w:after="120"/>
      <w:ind w:left="1415"/>
      <w:contextualSpacing/>
    </w:pPr>
  </w:style>
  <w:style w:type="paragraph" w:styleId="ListNumber">
    <w:name w:val="List Number"/>
    <w:basedOn w:val="Normal"/>
    <w:uiPriority w:val="99"/>
    <w:semiHidden/>
    <w:unhideWhenUsed/>
    <w:rsid w:val="002E3516"/>
    <w:pPr>
      <w:numPr>
        <w:numId w:val="19"/>
      </w:numPr>
      <w:contextualSpacing/>
    </w:pPr>
  </w:style>
  <w:style w:type="paragraph" w:styleId="ListNumber2">
    <w:name w:val="List Number 2"/>
    <w:basedOn w:val="Normal"/>
    <w:uiPriority w:val="99"/>
    <w:semiHidden/>
    <w:unhideWhenUsed/>
    <w:rsid w:val="002E3516"/>
    <w:pPr>
      <w:numPr>
        <w:numId w:val="20"/>
      </w:numPr>
      <w:contextualSpacing/>
    </w:pPr>
  </w:style>
  <w:style w:type="paragraph" w:styleId="ListNumber3">
    <w:name w:val="List Number 3"/>
    <w:basedOn w:val="Normal"/>
    <w:uiPriority w:val="99"/>
    <w:semiHidden/>
    <w:unhideWhenUsed/>
    <w:rsid w:val="002E3516"/>
    <w:pPr>
      <w:numPr>
        <w:numId w:val="21"/>
      </w:numPr>
      <w:contextualSpacing/>
    </w:pPr>
  </w:style>
  <w:style w:type="paragraph" w:styleId="ListNumber4">
    <w:name w:val="List Number 4"/>
    <w:basedOn w:val="Normal"/>
    <w:uiPriority w:val="99"/>
    <w:semiHidden/>
    <w:unhideWhenUsed/>
    <w:rsid w:val="002E3516"/>
    <w:pPr>
      <w:numPr>
        <w:numId w:val="22"/>
      </w:numPr>
      <w:contextualSpacing/>
    </w:pPr>
  </w:style>
  <w:style w:type="paragraph" w:styleId="ListNumber5">
    <w:name w:val="List Number 5"/>
    <w:basedOn w:val="Normal"/>
    <w:uiPriority w:val="99"/>
    <w:semiHidden/>
    <w:unhideWhenUsed/>
    <w:rsid w:val="002E3516"/>
    <w:pPr>
      <w:numPr>
        <w:numId w:val="23"/>
      </w:numPr>
      <w:contextualSpacing/>
    </w:pPr>
  </w:style>
  <w:style w:type="paragraph" w:styleId="MacroText">
    <w:name w:val="macro"/>
    <w:link w:val="MacroTextChar"/>
    <w:uiPriority w:val="99"/>
    <w:semiHidden/>
    <w:unhideWhenUsed/>
    <w:rsid w:val="002E351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mbria" w:hAnsi="Consolas" w:cs="Times New Roman"/>
      <w:szCs w:val="20"/>
    </w:rPr>
  </w:style>
  <w:style w:type="character" w:customStyle="1" w:styleId="MacroTextChar">
    <w:name w:val="Macro Text Char"/>
    <w:basedOn w:val="DefaultParagraphFont"/>
    <w:link w:val="MacroText"/>
    <w:uiPriority w:val="99"/>
    <w:semiHidden/>
    <w:rsid w:val="002E3516"/>
    <w:rPr>
      <w:rFonts w:ascii="Consolas" w:eastAsia="Cambria" w:hAnsi="Consolas" w:cs="Times New Roman"/>
      <w:szCs w:val="20"/>
    </w:rPr>
  </w:style>
  <w:style w:type="paragraph" w:styleId="MessageHeader">
    <w:name w:val="Message Header"/>
    <w:basedOn w:val="Normal"/>
    <w:link w:val="MessageHeaderChar"/>
    <w:uiPriority w:val="99"/>
    <w:semiHidden/>
    <w:unhideWhenUsed/>
    <w:rsid w:val="002E351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E3516"/>
    <w:rPr>
      <w:rFonts w:asciiTheme="majorHAnsi" w:eastAsiaTheme="majorEastAsia" w:hAnsiTheme="majorHAnsi" w:cstheme="majorBidi"/>
      <w:sz w:val="24"/>
      <w:szCs w:val="24"/>
      <w:shd w:val="pct20" w:color="auto" w:fill="auto"/>
    </w:rPr>
  </w:style>
  <w:style w:type="paragraph" w:styleId="NoSpacing">
    <w:name w:val="No Spacing"/>
    <w:uiPriority w:val="1"/>
    <w:qFormat/>
    <w:rsid w:val="002E3516"/>
    <w:pPr>
      <w:spacing w:after="0" w:line="240" w:lineRule="auto"/>
    </w:pPr>
    <w:rPr>
      <w:rFonts w:eastAsia="Cambria" w:cs="Times New Roman"/>
      <w:sz w:val="24"/>
      <w:szCs w:val="24"/>
    </w:rPr>
  </w:style>
  <w:style w:type="paragraph" w:styleId="NormalWeb">
    <w:name w:val="Normal (Web)"/>
    <w:basedOn w:val="Normal"/>
    <w:uiPriority w:val="99"/>
    <w:semiHidden/>
    <w:unhideWhenUsed/>
    <w:rsid w:val="002E3516"/>
    <w:rPr>
      <w:rFonts w:ascii="Times New Roman" w:hAnsi="Times New Roman"/>
    </w:rPr>
  </w:style>
  <w:style w:type="paragraph" w:styleId="NormalIndent">
    <w:name w:val="Normal Indent"/>
    <w:basedOn w:val="Normal"/>
    <w:uiPriority w:val="99"/>
    <w:semiHidden/>
    <w:unhideWhenUsed/>
    <w:rsid w:val="002E3516"/>
    <w:pPr>
      <w:ind w:left="720"/>
    </w:pPr>
  </w:style>
  <w:style w:type="paragraph" w:styleId="NoteHeading">
    <w:name w:val="Note Heading"/>
    <w:basedOn w:val="Normal"/>
    <w:next w:val="Normal"/>
    <w:link w:val="NoteHeadingChar"/>
    <w:uiPriority w:val="99"/>
    <w:semiHidden/>
    <w:unhideWhenUsed/>
    <w:rsid w:val="002E3516"/>
    <w:pPr>
      <w:spacing w:after="0"/>
    </w:pPr>
  </w:style>
  <w:style w:type="character" w:customStyle="1" w:styleId="NoteHeadingChar">
    <w:name w:val="Note Heading Char"/>
    <w:basedOn w:val="DefaultParagraphFont"/>
    <w:link w:val="NoteHeading"/>
    <w:uiPriority w:val="99"/>
    <w:semiHidden/>
    <w:rsid w:val="002E3516"/>
    <w:rPr>
      <w:rFonts w:eastAsia="Cambria" w:cs="Times New Roman"/>
      <w:sz w:val="24"/>
      <w:szCs w:val="24"/>
    </w:rPr>
  </w:style>
  <w:style w:type="paragraph" w:styleId="PlainText">
    <w:name w:val="Plain Text"/>
    <w:basedOn w:val="Normal"/>
    <w:link w:val="PlainTextChar"/>
    <w:uiPriority w:val="99"/>
    <w:semiHidden/>
    <w:unhideWhenUsed/>
    <w:rsid w:val="002E351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E3516"/>
    <w:rPr>
      <w:rFonts w:ascii="Consolas" w:eastAsia="Cambria" w:hAnsi="Consolas" w:cs="Times New Roman"/>
      <w:sz w:val="21"/>
      <w:szCs w:val="21"/>
    </w:rPr>
  </w:style>
  <w:style w:type="paragraph" w:styleId="Quote">
    <w:name w:val="Quote"/>
    <w:basedOn w:val="Normal"/>
    <w:next w:val="Normal"/>
    <w:link w:val="QuoteChar"/>
    <w:uiPriority w:val="29"/>
    <w:qFormat/>
    <w:rsid w:val="002E35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516"/>
    <w:rPr>
      <w:rFonts w:eastAsia="Cambria"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2E3516"/>
  </w:style>
  <w:style w:type="character" w:customStyle="1" w:styleId="SalutationChar">
    <w:name w:val="Salutation Char"/>
    <w:basedOn w:val="DefaultParagraphFont"/>
    <w:link w:val="Salutation"/>
    <w:uiPriority w:val="99"/>
    <w:semiHidden/>
    <w:rsid w:val="002E3516"/>
    <w:rPr>
      <w:rFonts w:eastAsia="Cambria" w:cs="Times New Roman"/>
      <w:sz w:val="24"/>
      <w:szCs w:val="24"/>
    </w:rPr>
  </w:style>
  <w:style w:type="paragraph" w:styleId="Signature">
    <w:name w:val="Signature"/>
    <w:basedOn w:val="Normal"/>
    <w:link w:val="SignatureChar"/>
    <w:uiPriority w:val="99"/>
    <w:semiHidden/>
    <w:unhideWhenUsed/>
    <w:rsid w:val="002E3516"/>
    <w:pPr>
      <w:spacing w:after="0"/>
      <w:ind w:left="4252"/>
    </w:pPr>
  </w:style>
  <w:style w:type="character" w:customStyle="1" w:styleId="SignatureChar">
    <w:name w:val="Signature Char"/>
    <w:basedOn w:val="DefaultParagraphFont"/>
    <w:link w:val="Signature"/>
    <w:uiPriority w:val="99"/>
    <w:semiHidden/>
    <w:rsid w:val="002E3516"/>
    <w:rPr>
      <w:rFonts w:eastAsia="Cambria" w:cs="Times New Roman"/>
      <w:sz w:val="24"/>
      <w:szCs w:val="24"/>
    </w:rPr>
  </w:style>
  <w:style w:type="paragraph" w:styleId="Subtitle">
    <w:name w:val="Subtitle"/>
    <w:basedOn w:val="Normal"/>
    <w:next w:val="Normal"/>
    <w:link w:val="SubtitleChar"/>
    <w:uiPriority w:val="11"/>
    <w:qFormat/>
    <w:rsid w:val="002E35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3516"/>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2E3516"/>
    <w:pPr>
      <w:spacing w:after="0"/>
      <w:ind w:left="240" w:hanging="240"/>
    </w:pPr>
  </w:style>
  <w:style w:type="paragraph" w:styleId="TableofFigures">
    <w:name w:val="table of figures"/>
    <w:basedOn w:val="Normal"/>
    <w:next w:val="Normal"/>
    <w:uiPriority w:val="99"/>
    <w:semiHidden/>
    <w:unhideWhenUsed/>
    <w:rsid w:val="002E3516"/>
    <w:pPr>
      <w:spacing w:after="0"/>
    </w:pPr>
  </w:style>
  <w:style w:type="paragraph" w:styleId="Title">
    <w:name w:val="Title"/>
    <w:basedOn w:val="Normal"/>
    <w:next w:val="Normal"/>
    <w:link w:val="TitleChar"/>
    <w:uiPriority w:val="10"/>
    <w:qFormat/>
    <w:rsid w:val="002E351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51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E351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E3516"/>
    <w:pPr>
      <w:spacing w:after="100"/>
    </w:pPr>
  </w:style>
  <w:style w:type="paragraph" w:styleId="TOC2">
    <w:name w:val="toc 2"/>
    <w:basedOn w:val="Normal"/>
    <w:next w:val="Normal"/>
    <w:autoRedefine/>
    <w:uiPriority w:val="39"/>
    <w:semiHidden/>
    <w:unhideWhenUsed/>
    <w:rsid w:val="002E3516"/>
    <w:pPr>
      <w:spacing w:after="100"/>
      <w:ind w:left="240"/>
    </w:pPr>
  </w:style>
  <w:style w:type="paragraph" w:styleId="TOC3">
    <w:name w:val="toc 3"/>
    <w:basedOn w:val="Normal"/>
    <w:next w:val="Normal"/>
    <w:autoRedefine/>
    <w:uiPriority w:val="39"/>
    <w:semiHidden/>
    <w:unhideWhenUsed/>
    <w:rsid w:val="002E3516"/>
    <w:pPr>
      <w:spacing w:after="100"/>
      <w:ind w:left="480"/>
    </w:pPr>
  </w:style>
  <w:style w:type="paragraph" w:styleId="TOC4">
    <w:name w:val="toc 4"/>
    <w:basedOn w:val="Normal"/>
    <w:next w:val="Normal"/>
    <w:autoRedefine/>
    <w:uiPriority w:val="39"/>
    <w:semiHidden/>
    <w:unhideWhenUsed/>
    <w:rsid w:val="002E3516"/>
    <w:pPr>
      <w:spacing w:after="100"/>
      <w:ind w:left="720"/>
    </w:pPr>
  </w:style>
  <w:style w:type="paragraph" w:styleId="TOC5">
    <w:name w:val="toc 5"/>
    <w:basedOn w:val="Normal"/>
    <w:next w:val="Normal"/>
    <w:autoRedefine/>
    <w:uiPriority w:val="39"/>
    <w:semiHidden/>
    <w:unhideWhenUsed/>
    <w:rsid w:val="002E3516"/>
    <w:pPr>
      <w:spacing w:after="100"/>
      <w:ind w:left="960"/>
    </w:pPr>
  </w:style>
  <w:style w:type="paragraph" w:styleId="TOC6">
    <w:name w:val="toc 6"/>
    <w:basedOn w:val="Normal"/>
    <w:next w:val="Normal"/>
    <w:autoRedefine/>
    <w:uiPriority w:val="39"/>
    <w:semiHidden/>
    <w:unhideWhenUsed/>
    <w:rsid w:val="002E3516"/>
    <w:pPr>
      <w:spacing w:after="100"/>
      <w:ind w:left="1200"/>
    </w:pPr>
  </w:style>
  <w:style w:type="paragraph" w:styleId="TOC7">
    <w:name w:val="toc 7"/>
    <w:basedOn w:val="Normal"/>
    <w:next w:val="Normal"/>
    <w:autoRedefine/>
    <w:uiPriority w:val="39"/>
    <w:semiHidden/>
    <w:unhideWhenUsed/>
    <w:rsid w:val="002E3516"/>
    <w:pPr>
      <w:spacing w:after="100"/>
      <w:ind w:left="1440"/>
    </w:pPr>
  </w:style>
  <w:style w:type="paragraph" w:styleId="TOC8">
    <w:name w:val="toc 8"/>
    <w:basedOn w:val="Normal"/>
    <w:next w:val="Normal"/>
    <w:autoRedefine/>
    <w:uiPriority w:val="39"/>
    <w:semiHidden/>
    <w:unhideWhenUsed/>
    <w:rsid w:val="002E3516"/>
    <w:pPr>
      <w:spacing w:after="100"/>
      <w:ind w:left="1680"/>
    </w:pPr>
  </w:style>
  <w:style w:type="paragraph" w:styleId="TOC9">
    <w:name w:val="toc 9"/>
    <w:basedOn w:val="Normal"/>
    <w:next w:val="Normal"/>
    <w:autoRedefine/>
    <w:uiPriority w:val="39"/>
    <w:semiHidden/>
    <w:unhideWhenUsed/>
    <w:rsid w:val="002E3516"/>
    <w:pPr>
      <w:spacing w:after="100"/>
      <w:ind w:left="1920"/>
    </w:pPr>
  </w:style>
  <w:style w:type="paragraph" w:styleId="TOCHeading">
    <w:name w:val="TOC Heading"/>
    <w:basedOn w:val="Heading1"/>
    <w:next w:val="Normal"/>
    <w:uiPriority w:val="39"/>
    <w:semiHidden/>
    <w:unhideWhenUsed/>
    <w:qFormat/>
    <w:rsid w:val="002E3516"/>
    <w:pPr>
      <w:outlineLvl w:val="9"/>
    </w:pPr>
  </w:style>
  <w:style w:type="table" w:styleId="TableGrid">
    <w:name w:val="Table Grid"/>
    <w:basedOn w:val="TableNormal"/>
    <w:uiPriority w:val="39"/>
    <w:rsid w:val="005D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0587">
      <w:bodyDiv w:val="1"/>
      <w:marLeft w:val="0"/>
      <w:marRight w:val="0"/>
      <w:marTop w:val="0"/>
      <w:marBottom w:val="0"/>
      <w:divBdr>
        <w:top w:val="none" w:sz="0" w:space="0" w:color="auto"/>
        <w:left w:val="none" w:sz="0" w:space="0" w:color="auto"/>
        <w:bottom w:val="none" w:sz="0" w:space="0" w:color="auto"/>
        <w:right w:val="none" w:sz="0" w:space="0" w:color="auto"/>
      </w:divBdr>
    </w:div>
    <w:div w:id="299193167">
      <w:bodyDiv w:val="1"/>
      <w:marLeft w:val="0"/>
      <w:marRight w:val="0"/>
      <w:marTop w:val="0"/>
      <w:marBottom w:val="0"/>
      <w:divBdr>
        <w:top w:val="none" w:sz="0" w:space="0" w:color="auto"/>
        <w:left w:val="none" w:sz="0" w:space="0" w:color="auto"/>
        <w:bottom w:val="none" w:sz="0" w:space="0" w:color="auto"/>
        <w:right w:val="none" w:sz="0" w:space="0" w:color="auto"/>
      </w:divBdr>
    </w:div>
    <w:div w:id="679965888">
      <w:bodyDiv w:val="1"/>
      <w:marLeft w:val="0"/>
      <w:marRight w:val="0"/>
      <w:marTop w:val="0"/>
      <w:marBottom w:val="0"/>
      <w:divBdr>
        <w:top w:val="none" w:sz="0" w:space="0" w:color="auto"/>
        <w:left w:val="none" w:sz="0" w:space="0" w:color="auto"/>
        <w:bottom w:val="none" w:sz="0" w:space="0" w:color="auto"/>
        <w:right w:val="none" w:sz="0" w:space="0" w:color="auto"/>
      </w:divBdr>
    </w:div>
    <w:div w:id="1120958040">
      <w:bodyDiv w:val="1"/>
      <w:marLeft w:val="0"/>
      <w:marRight w:val="0"/>
      <w:marTop w:val="0"/>
      <w:marBottom w:val="0"/>
      <w:divBdr>
        <w:top w:val="none" w:sz="0" w:space="0" w:color="auto"/>
        <w:left w:val="none" w:sz="0" w:space="0" w:color="auto"/>
        <w:bottom w:val="none" w:sz="0" w:space="0" w:color="auto"/>
        <w:right w:val="none" w:sz="0" w:space="0" w:color="auto"/>
      </w:divBdr>
    </w:div>
    <w:div w:id="1256208046">
      <w:bodyDiv w:val="1"/>
      <w:marLeft w:val="0"/>
      <w:marRight w:val="0"/>
      <w:marTop w:val="0"/>
      <w:marBottom w:val="0"/>
      <w:divBdr>
        <w:top w:val="none" w:sz="0" w:space="0" w:color="auto"/>
        <w:left w:val="none" w:sz="0" w:space="0" w:color="auto"/>
        <w:bottom w:val="none" w:sz="0" w:space="0" w:color="auto"/>
        <w:right w:val="none" w:sz="0" w:space="0" w:color="auto"/>
      </w:divBdr>
    </w:div>
    <w:div w:id="1657958626">
      <w:bodyDiv w:val="1"/>
      <w:marLeft w:val="0"/>
      <w:marRight w:val="0"/>
      <w:marTop w:val="0"/>
      <w:marBottom w:val="0"/>
      <w:divBdr>
        <w:top w:val="none" w:sz="0" w:space="0" w:color="auto"/>
        <w:left w:val="none" w:sz="0" w:space="0" w:color="auto"/>
        <w:bottom w:val="none" w:sz="0" w:space="0" w:color="auto"/>
        <w:right w:val="none" w:sz="0" w:space="0" w:color="auto"/>
      </w:divBdr>
    </w:div>
    <w:div w:id="1803884871">
      <w:bodyDiv w:val="1"/>
      <w:marLeft w:val="0"/>
      <w:marRight w:val="0"/>
      <w:marTop w:val="0"/>
      <w:marBottom w:val="0"/>
      <w:divBdr>
        <w:top w:val="none" w:sz="0" w:space="0" w:color="auto"/>
        <w:left w:val="none" w:sz="0" w:space="0" w:color="auto"/>
        <w:bottom w:val="none" w:sz="0" w:space="0" w:color="auto"/>
        <w:right w:val="none" w:sz="0" w:space="0" w:color="auto"/>
      </w:divBdr>
    </w:div>
    <w:div w:id="1945458255">
      <w:bodyDiv w:val="1"/>
      <w:marLeft w:val="0"/>
      <w:marRight w:val="0"/>
      <w:marTop w:val="0"/>
      <w:marBottom w:val="0"/>
      <w:divBdr>
        <w:top w:val="none" w:sz="0" w:space="0" w:color="auto"/>
        <w:left w:val="none" w:sz="0" w:space="0" w:color="auto"/>
        <w:bottom w:val="none" w:sz="0" w:space="0" w:color="auto"/>
        <w:right w:val="none" w:sz="0" w:space="0" w:color="auto"/>
      </w:divBdr>
    </w:div>
    <w:div w:id="2090926454">
      <w:bodyDiv w:val="1"/>
      <w:marLeft w:val="0"/>
      <w:marRight w:val="0"/>
      <w:marTop w:val="0"/>
      <w:marBottom w:val="0"/>
      <w:divBdr>
        <w:top w:val="none" w:sz="0" w:space="0" w:color="auto"/>
        <w:left w:val="none" w:sz="0" w:space="0" w:color="auto"/>
        <w:bottom w:val="none" w:sz="0" w:space="0" w:color="auto"/>
        <w:right w:val="none" w:sz="0" w:space="0" w:color="auto"/>
      </w:divBdr>
    </w:div>
    <w:div w:id="2123650689">
      <w:bodyDiv w:val="1"/>
      <w:marLeft w:val="0"/>
      <w:marRight w:val="0"/>
      <w:marTop w:val="0"/>
      <w:marBottom w:val="0"/>
      <w:divBdr>
        <w:top w:val="none" w:sz="0" w:space="0" w:color="auto"/>
        <w:left w:val="none" w:sz="0" w:space="0" w:color="auto"/>
        <w:bottom w:val="none" w:sz="0" w:space="0" w:color="auto"/>
        <w:right w:val="none" w:sz="0" w:space="0" w:color="auto"/>
      </w:divBdr>
    </w:div>
    <w:div w:id="2136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talboard.gov.au/Codes-Guidelines/CPD.aspx"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dentalboard.gov.au/Codes-Guidelines/Infection-control-obligations-of-dental-practitioners.aspx" TargetMode="External"/><Relationship Id="rId17" Type="http://schemas.openxmlformats.org/officeDocument/2006/relationships/header" Target="header3.xml"/><Relationship Id="rId25" Type="http://schemas.openxmlformats.org/officeDocument/2006/relationships/hyperlink" Target="http://www.dentalboard.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documents/default.aspx?record=WD22%2f31894&amp;dbid=AP&amp;chksum=AFO9SPW4fsCZTSUjFuWnSg%3d%3d" TargetMode="External"/><Relationship Id="rId24" Type="http://schemas.openxmlformats.org/officeDocument/2006/relationships/hyperlink" Target="https://www.dentalboard.gov.au/Codes-Guidelines/CPD.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hpra.gov.au/documents/default.aspx?record=WD22%2f31894&amp;dbid=AP&amp;chksum=AFO9SPW4fsCZTSUjFuWnSg%3d%3d"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B8F3775574510859290F7B0189684"/>
        <w:category>
          <w:name w:val="General"/>
          <w:gallery w:val="placeholder"/>
        </w:category>
        <w:types>
          <w:type w:val="bbPlcHdr"/>
        </w:types>
        <w:behaviors>
          <w:behavior w:val="content"/>
        </w:behaviors>
        <w:guid w:val="{C8C33CEC-A806-4CB5-A90C-F26170086402}"/>
      </w:docPartPr>
      <w:docPartBody>
        <w:p w:rsidR="00AD43AA" w:rsidRDefault="007A3B65" w:rsidP="007A3B65">
          <w:pPr>
            <w:pStyle w:val="D36B8F3775574510859290F7B0189684"/>
          </w:pPr>
          <w:r w:rsidRPr="005169E5">
            <w:rPr>
              <w:rStyle w:val="PlaceholderText"/>
            </w:rPr>
            <w:t>Click or tap here to enter text.</w:t>
          </w:r>
        </w:p>
      </w:docPartBody>
    </w:docPart>
    <w:docPart>
      <w:docPartPr>
        <w:name w:val="1070BFBFAD59401F95A93F4796B8CA1C"/>
        <w:category>
          <w:name w:val="General"/>
          <w:gallery w:val="placeholder"/>
        </w:category>
        <w:types>
          <w:type w:val="bbPlcHdr"/>
        </w:types>
        <w:behaviors>
          <w:behavior w:val="content"/>
        </w:behaviors>
        <w:guid w:val="{63DAE032-F31D-46BD-9678-7FE9D5094740}"/>
      </w:docPartPr>
      <w:docPartBody>
        <w:p w:rsidR="00AD43AA" w:rsidRDefault="007A3B65" w:rsidP="007A3B65">
          <w:pPr>
            <w:pStyle w:val="1070BFBFAD59401F95A93F4796B8CA1C"/>
          </w:pPr>
          <w:r w:rsidRPr="00516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43"/>
    <w:rsid w:val="00020399"/>
    <w:rsid w:val="00065A55"/>
    <w:rsid w:val="000A3EA0"/>
    <w:rsid w:val="000D1D82"/>
    <w:rsid w:val="000E115F"/>
    <w:rsid w:val="00105C4E"/>
    <w:rsid w:val="00124D93"/>
    <w:rsid w:val="001B7E46"/>
    <w:rsid w:val="00355904"/>
    <w:rsid w:val="003A4EB8"/>
    <w:rsid w:val="003C1B56"/>
    <w:rsid w:val="003C7C0C"/>
    <w:rsid w:val="00427E71"/>
    <w:rsid w:val="00431393"/>
    <w:rsid w:val="00484404"/>
    <w:rsid w:val="004922AF"/>
    <w:rsid w:val="004C1E8D"/>
    <w:rsid w:val="004D3265"/>
    <w:rsid w:val="0057659B"/>
    <w:rsid w:val="006A1465"/>
    <w:rsid w:val="006A47BE"/>
    <w:rsid w:val="006B6B1A"/>
    <w:rsid w:val="006D0EDE"/>
    <w:rsid w:val="007130D1"/>
    <w:rsid w:val="00734F9A"/>
    <w:rsid w:val="00795920"/>
    <w:rsid w:val="007A3B65"/>
    <w:rsid w:val="007B3155"/>
    <w:rsid w:val="007B4D96"/>
    <w:rsid w:val="007C7B27"/>
    <w:rsid w:val="007E5D68"/>
    <w:rsid w:val="008533B6"/>
    <w:rsid w:val="008C66BE"/>
    <w:rsid w:val="008E0577"/>
    <w:rsid w:val="00952370"/>
    <w:rsid w:val="00961FD1"/>
    <w:rsid w:val="009729F2"/>
    <w:rsid w:val="00972B42"/>
    <w:rsid w:val="009953A7"/>
    <w:rsid w:val="009F5DDF"/>
    <w:rsid w:val="00A70EA7"/>
    <w:rsid w:val="00AD43AA"/>
    <w:rsid w:val="00B26235"/>
    <w:rsid w:val="00B80E83"/>
    <w:rsid w:val="00B836F8"/>
    <w:rsid w:val="00C1205C"/>
    <w:rsid w:val="00C364C4"/>
    <w:rsid w:val="00C412D3"/>
    <w:rsid w:val="00C90766"/>
    <w:rsid w:val="00CD72F0"/>
    <w:rsid w:val="00CE40E3"/>
    <w:rsid w:val="00D16E4A"/>
    <w:rsid w:val="00D575A8"/>
    <w:rsid w:val="00DB4A20"/>
    <w:rsid w:val="00DB7977"/>
    <w:rsid w:val="00DF2800"/>
    <w:rsid w:val="00E311DF"/>
    <w:rsid w:val="00E40EBC"/>
    <w:rsid w:val="00E5477A"/>
    <w:rsid w:val="00E93F9A"/>
    <w:rsid w:val="00ED7AB5"/>
    <w:rsid w:val="00EF6C6A"/>
    <w:rsid w:val="00F50253"/>
    <w:rsid w:val="00F76115"/>
    <w:rsid w:val="00F96243"/>
    <w:rsid w:val="00FD674B"/>
    <w:rsid w:val="00FE6691"/>
    <w:rsid w:val="00FF2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105C4E"/>
    <w:rPr>
      <w:color w:val="808080"/>
    </w:rPr>
  </w:style>
  <w:style w:type="paragraph" w:customStyle="1" w:styleId="D36B8F3775574510859290F7B0189684">
    <w:name w:val="D36B8F3775574510859290F7B0189684"/>
    <w:rsid w:val="007A3B65"/>
  </w:style>
  <w:style w:type="paragraph" w:customStyle="1" w:styleId="1070BFBFAD59401F95A93F4796B8CA1C">
    <w:name w:val="1070BFBFAD59401F95A93F4796B8CA1C"/>
    <w:rsid w:val="007A3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00360B7F41994C9B51C8AF1BB84A10" ma:contentTypeVersion="12" ma:contentTypeDescription="Create a new document." ma:contentTypeScope="" ma:versionID="b6b46cad2fb67af45036a60f7d19635c">
  <xsd:schema xmlns:xsd="http://www.w3.org/2001/XMLSchema" xmlns:xs="http://www.w3.org/2001/XMLSchema" xmlns:p="http://schemas.microsoft.com/office/2006/metadata/properties" xmlns:ns3="66d3a6a2-3428-4b03-bc79-d634090d8a75" xmlns:ns4="8ac888f5-34e1-477b-af9b-4afc3027a47e" targetNamespace="http://schemas.microsoft.com/office/2006/metadata/properties" ma:root="true" ma:fieldsID="5041373aecae2f0d1f40ee4d1255e423" ns3:_="" ns4:_="">
    <xsd:import namespace="66d3a6a2-3428-4b03-bc79-d634090d8a75"/>
    <xsd:import namespace="8ac888f5-34e1-477b-af9b-4afc3027a4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a6a2-3428-4b03-bc79-d634090d8a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888f5-34e1-477b-af9b-4afc3027a4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5C3E4-B900-4E93-B55E-A72A7C5BE0F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8ac888f5-34e1-477b-af9b-4afc3027a47e"/>
    <ds:schemaRef ds:uri="http://purl.org/dc/elements/1.1/"/>
    <ds:schemaRef ds:uri="66d3a6a2-3428-4b03-bc79-d634090d8a7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2CFE9B-62D8-4A65-85FA-34E8B61AB2E0}">
  <ds:schemaRefs>
    <ds:schemaRef ds:uri="http://schemas.microsoft.com/sharepoint/v3/contenttype/forms"/>
  </ds:schemaRefs>
</ds:datastoreItem>
</file>

<file path=customXml/itemProps3.xml><?xml version="1.0" encoding="utf-8"?>
<ds:datastoreItem xmlns:ds="http://schemas.openxmlformats.org/officeDocument/2006/customXml" ds:itemID="{8407ACC7-950C-4096-9277-8C318F00E184}">
  <ds:schemaRefs>
    <ds:schemaRef ds:uri="http://schemas.openxmlformats.org/officeDocument/2006/bibliography"/>
  </ds:schemaRefs>
</ds:datastoreItem>
</file>

<file path=customXml/itemProps4.xml><?xml version="1.0" encoding="utf-8"?>
<ds:datastoreItem xmlns:ds="http://schemas.openxmlformats.org/officeDocument/2006/customXml" ds:itemID="{14BDE09A-48AB-4459-B7C5-24C9D1A0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a6a2-3428-4b03-bc79-d634090d8a75"/>
    <ds:schemaRef ds:uri="8ac888f5-34e1-477b-af9b-4afc3027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1772</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E - Draft self-reflective tool</vt:lpstr>
    </vt:vector>
  </TitlesOfParts>
  <Company>Ahpra</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self-reflective tool</dc:title>
  <dc:subject>Attachment</dc:subject>
  <dc:creator>Ahpra</dc:creator>
  <cp:keywords/>
  <dc:description/>
  <cp:lastModifiedBy>Anthony J. Roberts</cp:lastModifiedBy>
  <cp:revision>6</cp:revision>
  <cp:lastPrinted>2021-09-07T05:41:00Z</cp:lastPrinted>
  <dcterms:created xsi:type="dcterms:W3CDTF">2022-06-15T23:58:00Z</dcterms:created>
  <dcterms:modified xsi:type="dcterms:W3CDTF">2022-06-30T02:47:00Z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0x0101006300360B7F41994C9B51C8AF1BB84A10</vt:lpwstr>
  </property>
</Properties>
</file>